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CERERE DE COTAȚII</w:t>
      </w:r>
      <w:r w:rsidDel="00000000" w:rsidR="00000000" w:rsidRPr="00000000">
        <w:rPr>
          <w:rtl w:val="0"/>
        </w:rPr>
      </w:r>
    </w:p>
    <w:p w:rsidR="00000000" w:rsidDel="00000000" w:rsidP="00000000" w:rsidRDefault="00000000" w:rsidRPr="00000000" w14:paraId="00000002">
      <w:pPr>
        <w:spacing w:after="28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RFQ Nr.: </w:t>
      </w:r>
      <w:r w:rsidDel="00000000" w:rsidR="00000000" w:rsidRPr="00000000">
        <w:rPr>
          <w:b w:val="1"/>
          <w:bCs w:val="1"/>
          <w:rtl w:val="0"/>
        </w:rPr>
        <w:t xml:space="preserve">MD-AGC-571305-GO-RFQ</w:t>
      </w:r>
      <w:r w:rsidDel="00000000" w:rsidR="00000000" w:rsidRPr="00000000">
        <w:rPr>
          <w:rtl w:val="0"/>
        </w:rPr>
      </w:r>
    </w:p>
    <w:p w:rsidR="00000000" w:rsidDel="00000000" w:rsidP="00000000" w:rsidRDefault="00000000" w:rsidRPr="00000000" w14:paraId="00000003">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cu privire la procurarea mobilierului pentru ateliere de producție și depozitare (LOT 1) și a mobilierului și dotărilor pentru spații educaționale destinate copiilor (LOT 2)</w:t>
      </w:r>
      <w:r w:rsidDel="00000000" w:rsidR="00000000" w:rsidRPr="00000000">
        <w:rPr>
          <w:rtl w:val="0"/>
        </w:rPr>
      </w:r>
    </w:p>
    <w:p w:rsidR="00000000" w:rsidDel="00000000" w:rsidP="00000000" w:rsidRDefault="00000000" w:rsidRPr="00000000" w14:paraId="00000004">
      <w:pPr>
        <w:spacing w:after="240" w:lineRule="auto"/>
        <w:jc w:val="both"/>
        <w:rPr/>
      </w:pPr>
      <w:r w:rsidDel="00000000" w:rsidR="00000000" w:rsidRPr="00000000">
        <w:rPr>
          <w:rtl w:val="0"/>
        </w:rPr>
        <w:t xml:space="preserve">Stimate(ă) Domn/Doamnă,</w:t>
      </w:r>
    </w:p>
    <w:p w:rsidR="00000000" w:rsidDel="00000000" w:rsidP="00000000" w:rsidRDefault="00000000" w:rsidRPr="00000000" w14:paraId="00000005">
      <w:pPr>
        <w:spacing w:after="0" w:lineRule="auto"/>
        <w:jc w:val="both"/>
        <w:rPr/>
      </w:pPr>
      <w:r w:rsidDel="00000000" w:rsidR="00000000" w:rsidRPr="00000000">
        <w:rPr>
          <w:rtl w:val="0"/>
        </w:rPr>
        <w:t xml:space="preserve">AO „Gender-Centru” a primit de la Asociația Internațională pentru Dezvoltare și Banca Internațională pentru Reconstrucție și Dezvoltare parte a „Grupului Banca Mondială” un grant pentru finanțarea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aprobat prin Acordul nr. TC0C8205 din 28 mai 2025, și intenționează să utilizeze o parte din aceste fonduri pentru procurarea mobilierului care vor fi distribuite supraviețuitoarelor violenței în bază de gen.</w:t>
      </w:r>
    </w:p>
    <w:p w:rsidR="00000000" w:rsidDel="00000000" w:rsidP="00000000" w:rsidRDefault="00000000" w:rsidRPr="00000000" w14:paraId="00000006">
      <w:pPr>
        <w:spacing w:after="0" w:lineRule="auto"/>
        <w:jc w:val="both"/>
        <w:rPr/>
      </w:pPr>
      <w:r w:rsidDel="00000000" w:rsidR="00000000" w:rsidRPr="00000000">
        <w:rPr>
          <w:rtl w:val="0"/>
        </w:rPr>
      </w:r>
    </w:p>
    <w:p w:rsidR="00000000" w:rsidDel="00000000" w:rsidP="00000000" w:rsidRDefault="00000000" w:rsidRPr="00000000" w14:paraId="00000007">
      <w:pPr>
        <w:spacing w:after="0" w:lineRule="auto"/>
        <w:jc w:val="both"/>
        <w:rPr/>
      </w:pPr>
      <w:r w:rsidDel="00000000" w:rsidR="00000000" w:rsidRPr="00000000">
        <w:rPr>
          <w:rtl w:val="0"/>
        </w:rPr>
        <w:t xml:space="preserve">Achiziția se realizează utilizând procedura Cerere de cotații (RFQ) în conformitate cu prevederile din </w:t>
      </w:r>
      <w:hyperlink r:id="rId8">
        <w:r w:rsidDel="00000000" w:rsidR="00000000" w:rsidRPr="00000000">
          <w:rPr>
            <w:color w:val="0000ff"/>
            <w:u w:val="single"/>
            <w:rtl w:val="0"/>
          </w:rPr>
          <w:t xml:space="preserve">Regulamentul privind achizițiile pentru împrumuturile de investiții ale Împrumutatului, datat septembrie 2023</w:t>
        </w:r>
      </w:hyperlink>
      <w:r w:rsidDel="00000000" w:rsidR="00000000" w:rsidRPr="00000000">
        <w:rPr>
          <w:rtl w:val="0"/>
        </w:rPr>
        <w:t xml:space="preserve">.</w:t>
      </w:r>
    </w:p>
    <w:p w:rsidR="00000000" w:rsidDel="00000000" w:rsidP="00000000" w:rsidRDefault="00000000" w:rsidRPr="00000000" w14:paraId="00000008">
      <w:pPr>
        <w:spacing w:after="0" w:lineRule="auto"/>
        <w:jc w:val="both"/>
        <w:rPr/>
      </w:pPr>
      <w:r w:rsidDel="00000000" w:rsidR="00000000" w:rsidRPr="00000000">
        <w:rPr>
          <w:rtl w:val="0"/>
        </w:rPr>
      </w:r>
    </w:p>
    <w:p w:rsidR="00000000" w:rsidDel="00000000" w:rsidP="00000000" w:rsidRDefault="00000000" w:rsidRPr="00000000" w14:paraId="00000009">
      <w:pPr>
        <w:spacing w:after="0" w:lineRule="auto"/>
        <w:jc w:val="both"/>
        <w:rPr/>
      </w:pPr>
      <w:r w:rsidDel="00000000" w:rsidR="00000000" w:rsidRPr="00000000">
        <w:rPr>
          <w:rtl w:val="0"/>
        </w:rPr>
        <w:t xml:space="preserve">Scopul achiziției este procurarea mobilierului, care vor fi distribuite supreviețuitoarelor violenței în bază de gen beneficiare ale Proiectului „</w:t>
      </w:r>
      <w:r w:rsidDel="00000000" w:rsidR="00000000" w:rsidRPr="00000000">
        <w:rPr>
          <w:i w:val="1"/>
          <w:iCs w:val="1"/>
          <w:rtl w:val="0"/>
        </w:rPr>
        <w:t xml:space="preserve">Abilitarea Femeilor prin Servicii de Răspuns la Violența în Bază de Gen</w:t>
      </w:r>
      <w:r w:rsidDel="00000000" w:rsidR="00000000" w:rsidRPr="00000000">
        <w:rPr>
          <w:rtl w:val="0"/>
        </w:rPr>
        <w:t xml:space="preserve">” (SAVV). Prestatorul va asigura livrarea echipamentelor la locația specificată de Cumpărător.</w:t>
      </w:r>
      <w:r w:rsidDel="00000000" w:rsidR="00000000" w:rsidRPr="00000000">
        <w:rPr>
          <w:rtl w:val="0"/>
        </w:rPr>
      </w:r>
    </w:p>
    <w:p w:rsidR="00000000" w:rsidDel="00000000" w:rsidP="00000000" w:rsidRDefault="00000000" w:rsidRPr="00000000" w14:paraId="0000000A">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Cod referință achiziție:</w:t>
      </w:r>
      <w:r w:rsidDel="00000000" w:rsidR="00000000" w:rsidRPr="00000000">
        <w:rPr>
          <w:rtl w:val="0"/>
        </w:rPr>
      </w:r>
    </w:p>
    <w:p w:rsidR="00000000" w:rsidDel="00000000" w:rsidP="00000000" w:rsidRDefault="00000000" w:rsidRPr="00000000" w14:paraId="0000000B">
      <w:pPr>
        <w:spacing w:after="4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1 „Mobilier pentru ateliere de producție și depozitare”: </w:t>
      </w:r>
      <w:r w:rsidDel="00000000" w:rsidR="00000000" w:rsidRPr="00000000">
        <w:rPr>
          <w:b w:val="1"/>
          <w:bCs w:val="1"/>
          <w:rtl w:val="0"/>
        </w:rPr>
        <w:t xml:space="preserve">MD-AGC-571305-GO-RFQ</w:t>
      </w:r>
    </w:p>
    <w:p w:rsidR="00000000" w:rsidDel="00000000" w:rsidP="00000000" w:rsidRDefault="00000000" w:rsidRPr="00000000" w14:paraId="0000000C">
      <w:pPr>
        <w:spacing w:after="280" w:before="0" w:lineRule="auto"/>
        <w:ind w:left="432" w:firstLine="0"/>
        <w:jc w:val="both"/>
        <w:rPr>
          <w:b w:val="1"/>
          <w:bCs w:val="1"/>
        </w:rPr>
      </w:pPr>
      <w:r w:rsidDel="00000000" w:rsidR="00000000" w:rsidRPr="00000000">
        <w:rPr>
          <w:rFonts w:ascii="Times New Roman" w:cs="Times New Roman" w:eastAsia="Times New Roman" w:hAnsi="Times New Roman"/>
          <w:b w:val="0"/>
          <w:bCs w:val="0"/>
          <w:i w:val="0"/>
          <w:iCs w:val="0"/>
          <w:sz w:val="24"/>
          <w:szCs w:val="24"/>
          <w:u w:val="none"/>
          <w:rtl w:val="0"/>
        </w:rPr>
        <w:t xml:space="preserve">LOT 2 „Mobilier și dotări pentru spații educaționale destinate copiilor”: </w:t>
      </w:r>
      <w:r w:rsidDel="00000000" w:rsidR="00000000" w:rsidRPr="00000000">
        <w:rPr>
          <w:b w:val="1"/>
          <w:bCs w:val="1"/>
          <w:rtl w:val="0"/>
        </w:rPr>
        <w:t xml:space="preserve">MD-AGC-571305-GO-RFQ</w:t>
      </w:r>
    </w:p>
    <w:p w:rsidR="00000000" w:rsidDel="00000000" w:rsidP="00000000" w:rsidRDefault="00000000" w:rsidRPr="00000000" w14:paraId="0000000D">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tab/>
      </w:r>
      <w:r w:rsidDel="00000000" w:rsidR="00000000" w:rsidRPr="00000000">
        <w:rPr>
          <w:rFonts w:ascii="Times New Roman" w:cs="Times New Roman" w:eastAsia="Times New Roman" w:hAnsi="Times New Roman"/>
          <w:b w:val="0"/>
          <w:bCs w:val="0"/>
          <w:i w:val="0"/>
          <w:iCs w:val="0"/>
          <w:sz w:val="24"/>
          <w:szCs w:val="24"/>
          <w:u w:val="none"/>
          <w:rtl w:val="0"/>
        </w:rPr>
        <w:t xml:space="preserve">În acest context, vă invităm să ne transmiteți oferta Dvs. de preț pentru procurarea mobilierului și livrarea acestuia la locațiile beneficiarelor/beneficiarilor, menționate la punctul 7(i) de mai jos, după cum urmează:</w:t>
      </w:r>
      <w:r w:rsidDel="00000000" w:rsidR="00000000" w:rsidRPr="00000000">
        <w:rPr>
          <w:rtl w:val="0"/>
        </w:rPr>
      </w:r>
    </w:p>
    <w:p w:rsidR="00000000" w:rsidDel="00000000" w:rsidP="00000000" w:rsidRDefault="00000000" w:rsidRPr="00000000" w14:paraId="0000000E">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„Mobilier pentru ateliere de producție și depozitare”</w:t>
      </w:r>
      <w:r w:rsidDel="00000000" w:rsidR="00000000" w:rsidRPr="00000000">
        <w:rPr>
          <w:rtl w:val="0"/>
        </w:rPr>
      </w:r>
    </w:p>
    <w:tbl>
      <w:tblPr>
        <w:tblStyle w:val="Table1"/>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5"/>
        <w:gridCol w:w="5970"/>
        <w:gridCol w:w="1305"/>
        <w:gridCol w:w="1320"/>
        <w:tblGridChange w:id="0">
          <w:tblGrid>
            <w:gridCol w:w="1125"/>
            <w:gridCol w:w="5970"/>
            <w:gridCol w:w="1305"/>
            <w:gridCol w:w="1320"/>
          </w:tblGrid>
        </w:tblGridChange>
      </w:tblGrid>
      <w:tr>
        <w:trPr>
          <w:cantSplit w:val="0"/>
          <w:tblHeader w:val="0"/>
        </w:trPr>
        <w:tc>
          <w:tcPr>
            <w:shd w:fill="f2f2f2" w:val="clear"/>
          </w:tcPr>
          <w:p w:rsidR="00000000" w:rsidDel="00000000" w:rsidP="00000000" w:rsidRDefault="00000000" w:rsidRPr="00000000" w14:paraId="0000000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1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1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1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1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14">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Masă de lucru pentru atelier</w:t>
            </w:r>
            <w:r w:rsidDel="00000000" w:rsidR="00000000" w:rsidRPr="00000000">
              <w:rPr>
                <w:rtl w:val="0"/>
              </w:rPr>
            </w:r>
          </w:p>
        </w:tc>
        <w:tc>
          <w:tcPr/>
          <w:p w:rsidR="00000000" w:rsidDel="00000000" w:rsidP="00000000" w:rsidRDefault="00000000" w:rsidRPr="00000000" w14:paraId="0000001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1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18">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Dulap de depozitare</w:t>
            </w:r>
            <w:r w:rsidDel="00000000" w:rsidR="00000000" w:rsidRPr="00000000">
              <w:rPr>
                <w:rtl w:val="0"/>
              </w:rPr>
            </w:r>
          </w:p>
        </w:tc>
        <w:tc>
          <w:tcPr/>
          <w:p w:rsidR="00000000" w:rsidDel="00000000" w:rsidP="00000000" w:rsidRDefault="00000000" w:rsidRPr="00000000" w14:paraId="0000001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1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1C">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Comodă de depozitare</w:t>
            </w:r>
            <w:r w:rsidDel="00000000" w:rsidR="00000000" w:rsidRPr="00000000">
              <w:rPr>
                <w:rtl w:val="0"/>
              </w:rPr>
            </w:r>
          </w:p>
        </w:tc>
        <w:tc>
          <w:tcPr/>
          <w:p w:rsidR="00000000" w:rsidDel="00000000" w:rsidP="00000000" w:rsidRDefault="00000000" w:rsidRPr="00000000" w14:paraId="0000001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1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1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20">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Stelaj/stelaj-bibliotecă de depozitare</w:t>
            </w:r>
            <w:r w:rsidDel="00000000" w:rsidR="00000000" w:rsidRPr="00000000">
              <w:rPr>
                <w:rtl w:val="0"/>
              </w:rPr>
            </w:r>
          </w:p>
        </w:tc>
        <w:tc>
          <w:tcPr/>
          <w:p w:rsidR="00000000" w:rsidDel="00000000" w:rsidP="00000000" w:rsidRDefault="00000000" w:rsidRPr="00000000" w14:paraId="0000002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2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24">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Scaun de lucru pentru atelier (inclusiv post de lucru la mașina de cusut)</w:t>
            </w:r>
            <w:r w:rsidDel="00000000" w:rsidR="00000000" w:rsidRPr="00000000">
              <w:rPr>
                <w:rtl w:val="0"/>
              </w:rPr>
            </w:r>
          </w:p>
        </w:tc>
        <w:tc>
          <w:tcPr/>
          <w:p w:rsidR="00000000" w:rsidDel="00000000" w:rsidP="00000000" w:rsidRDefault="00000000" w:rsidRPr="00000000" w14:paraId="0000002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02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6</w:t>
            </w:r>
            <w:r w:rsidDel="00000000" w:rsidR="00000000" w:rsidRPr="00000000">
              <w:rPr>
                <w:rtl w:val="0"/>
              </w:rPr>
            </w:r>
          </w:p>
        </w:tc>
        <w:tc>
          <w:tcPr/>
          <w:p w:rsidR="00000000" w:rsidDel="00000000" w:rsidP="00000000" w:rsidRDefault="00000000" w:rsidRPr="00000000" w14:paraId="00000028">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Masă suplimentară cu suport</w:t>
            </w:r>
            <w:r w:rsidDel="00000000" w:rsidR="00000000" w:rsidRPr="00000000">
              <w:rPr>
                <w:rtl w:val="0"/>
              </w:rPr>
            </w:r>
          </w:p>
        </w:tc>
        <w:tc>
          <w:tcPr/>
          <w:p w:rsidR="00000000" w:rsidDel="00000000" w:rsidP="00000000" w:rsidRDefault="00000000" w:rsidRPr="00000000" w14:paraId="0000002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A">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2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7</w:t>
            </w:r>
            <w:r w:rsidDel="00000000" w:rsidR="00000000" w:rsidRPr="00000000">
              <w:rPr>
                <w:rtl w:val="0"/>
              </w:rPr>
            </w:r>
          </w:p>
        </w:tc>
        <w:tc>
          <w:tcPr/>
          <w:p w:rsidR="00000000" w:rsidDel="00000000" w:rsidP="00000000" w:rsidRDefault="00000000" w:rsidRPr="00000000" w14:paraId="0000002C">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Scaun de birou</w:t>
            </w:r>
            <w:r w:rsidDel="00000000" w:rsidR="00000000" w:rsidRPr="00000000">
              <w:rPr>
                <w:rtl w:val="0"/>
              </w:rPr>
            </w:r>
          </w:p>
        </w:tc>
        <w:tc>
          <w:tcPr/>
          <w:p w:rsidR="00000000" w:rsidDel="00000000" w:rsidP="00000000" w:rsidRDefault="00000000" w:rsidRPr="00000000" w14:paraId="0000002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2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2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8</w:t>
            </w:r>
            <w:r w:rsidDel="00000000" w:rsidR="00000000" w:rsidRPr="00000000">
              <w:rPr>
                <w:rtl w:val="0"/>
              </w:rPr>
            </w:r>
          </w:p>
        </w:tc>
        <w:tc>
          <w:tcPr/>
          <w:p w:rsidR="00000000" w:rsidDel="00000000" w:rsidP="00000000" w:rsidRDefault="00000000" w:rsidRPr="00000000" w14:paraId="00000030">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Cuier pentru haine, pe suport</w:t>
            </w:r>
            <w:r w:rsidDel="00000000" w:rsidR="00000000" w:rsidRPr="00000000">
              <w:rPr>
                <w:rtl w:val="0"/>
              </w:rPr>
            </w:r>
          </w:p>
        </w:tc>
        <w:tc>
          <w:tcPr/>
          <w:p w:rsidR="00000000" w:rsidDel="00000000" w:rsidP="00000000" w:rsidRDefault="00000000" w:rsidRPr="00000000" w14:paraId="0000003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bl>
    <w:p w:rsidR="00000000" w:rsidDel="00000000" w:rsidP="00000000" w:rsidRDefault="00000000" w:rsidRPr="00000000" w14:paraId="00000033">
      <w:pPr>
        <w:spacing w:after="200" w:before="0" w:lineRule="auto"/>
        <w:jc w:val="both"/>
        <w:rPr/>
      </w:pPr>
      <w:r w:rsidDel="00000000" w:rsidR="00000000" w:rsidRPr="00000000">
        <w:rPr>
          <w:rtl w:val="0"/>
        </w:rPr>
      </w:r>
    </w:p>
    <w:p w:rsidR="00000000" w:rsidDel="00000000" w:rsidP="00000000" w:rsidRDefault="00000000" w:rsidRPr="00000000" w14:paraId="00000034">
      <w:pPr>
        <w:spacing w:after="12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„Mobilier și dotări pentru spații educaționale destinate copiilor”</w:t>
      </w:r>
      <w:r w:rsidDel="00000000" w:rsidR="00000000" w:rsidRPr="00000000">
        <w:rPr>
          <w:rtl w:val="0"/>
        </w:rPr>
      </w:r>
    </w:p>
    <w:tbl>
      <w:tblPr>
        <w:tblStyle w:val="Table2"/>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5"/>
        <w:gridCol w:w="5895"/>
        <w:gridCol w:w="1410"/>
        <w:gridCol w:w="1320"/>
        <w:tblGridChange w:id="0">
          <w:tblGrid>
            <w:gridCol w:w="1095"/>
            <w:gridCol w:w="5895"/>
            <w:gridCol w:w="1410"/>
            <w:gridCol w:w="1320"/>
          </w:tblGrid>
        </w:tblGridChange>
      </w:tblGrid>
      <w:tr>
        <w:trPr>
          <w:cantSplit w:val="0"/>
          <w:tblHeader w:val="0"/>
        </w:trPr>
        <w:tc>
          <w:tcPr>
            <w:shd w:fill="f2f2f2" w:val="clear"/>
          </w:tcPr>
          <w:p w:rsidR="00000000" w:rsidDel="00000000" w:rsidP="00000000" w:rsidRDefault="00000000" w:rsidRPr="00000000" w14:paraId="0000003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 crt.</w:t>
            </w:r>
            <w:r w:rsidDel="00000000" w:rsidR="00000000" w:rsidRPr="00000000">
              <w:rPr>
                <w:rtl w:val="0"/>
              </w:rPr>
            </w:r>
          </w:p>
        </w:tc>
        <w:tc>
          <w:tcPr>
            <w:shd w:fill="f2f2f2" w:val="clear"/>
          </w:tcPr>
          <w:p w:rsidR="00000000" w:rsidDel="00000000" w:rsidP="00000000" w:rsidRDefault="00000000" w:rsidRPr="00000000" w14:paraId="0000003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03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UM</w:t>
            </w:r>
            <w:r w:rsidDel="00000000" w:rsidR="00000000" w:rsidRPr="00000000">
              <w:rPr>
                <w:rtl w:val="0"/>
              </w:rPr>
            </w:r>
          </w:p>
        </w:tc>
        <w:tc>
          <w:tcPr>
            <w:shd w:fill="f2f2f2" w:val="clear"/>
          </w:tcPr>
          <w:p w:rsidR="00000000" w:rsidDel="00000000" w:rsidP="00000000" w:rsidRDefault="00000000" w:rsidRPr="00000000" w14:paraId="0000003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r>
      <w:tr>
        <w:trPr>
          <w:cantSplit w:val="0"/>
          <w:tblHeader w:val="0"/>
        </w:trPr>
        <w:tc>
          <w:tcPr/>
          <w:p w:rsidR="00000000" w:rsidDel="00000000" w:rsidP="00000000" w:rsidRDefault="00000000" w:rsidRPr="00000000" w14:paraId="0000003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03A">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Raft/etajeră pentru materiale didactice</w:t>
            </w:r>
            <w:r w:rsidDel="00000000" w:rsidR="00000000" w:rsidRPr="00000000">
              <w:rPr>
                <w:rtl w:val="0"/>
              </w:rPr>
            </w:r>
          </w:p>
        </w:tc>
        <w:tc>
          <w:tcPr/>
          <w:p w:rsidR="00000000" w:rsidDel="00000000" w:rsidP="00000000" w:rsidRDefault="00000000" w:rsidRPr="00000000" w14:paraId="0000003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3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3D">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03E">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Fotoliu tip pară/sac, pentru zona de relaxare</w:t>
            </w:r>
            <w:r w:rsidDel="00000000" w:rsidR="00000000" w:rsidRPr="00000000">
              <w:rPr>
                <w:rtl w:val="0"/>
              </w:rPr>
            </w:r>
          </w:p>
        </w:tc>
        <w:tc>
          <w:tcPr/>
          <w:p w:rsidR="00000000" w:rsidDel="00000000" w:rsidP="00000000" w:rsidRDefault="00000000" w:rsidRPr="00000000" w14:paraId="0000003F">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r>
      <w:tr>
        <w:trPr>
          <w:cantSplit w:val="0"/>
          <w:tblHeader w:val="0"/>
        </w:trPr>
        <w:tc>
          <w:tcPr/>
          <w:p w:rsidR="00000000" w:rsidDel="00000000" w:rsidP="00000000" w:rsidRDefault="00000000" w:rsidRPr="00000000" w14:paraId="00000041">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042">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Scaun tip școlar, pentru copii</w:t>
            </w:r>
            <w:r w:rsidDel="00000000" w:rsidR="00000000" w:rsidRPr="00000000">
              <w:rPr>
                <w:rtl w:val="0"/>
              </w:rPr>
            </w:r>
          </w:p>
        </w:tc>
        <w:tc>
          <w:tcPr/>
          <w:p w:rsidR="00000000" w:rsidDel="00000000" w:rsidP="00000000" w:rsidRDefault="00000000" w:rsidRPr="00000000" w14:paraId="0000004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r>
      <w:tr>
        <w:trPr>
          <w:cantSplit w:val="0"/>
          <w:tblHeader w:val="0"/>
        </w:trPr>
        <w:tc>
          <w:tcPr/>
          <w:p w:rsidR="00000000" w:rsidDel="00000000" w:rsidP="00000000" w:rsidRDefault="00000000" w:rsidRPr="00000000" w14:paraId="0000004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046">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Cutie/organizator din plastic cu capac</w:t>
            </w:r>
            <w:r w:rsidDel="00000000" w:rsidR="00000000" w:rsidRPr="00000000">
              <w:rPr>
                <w:rtl w:val="0"/>
              </w:rPr>
            </w:r>
          </w:p>
        </w:tc>
        <w:tc>
          <w:tcPr/>
          <w:p w:rsidR="00000000" w:rsidDel="00000000" w:rsidP="00000000" w:rsidRDefault="00000000" w:rsidRPr="00000000" w14:paraId="0000004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8">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r>
      <w:tr>
        <w:trPr>
          <w:cantSplit w:val="0"/>
          <w:trHeight w:val="461.953125" w:hRule="atLeast"/>
          <w:tblHeader w:val="0"/>
        </w:trPr>
        <w:tc>
          <w:tcPr/>
          <w:p w:rsidR="00000000" w:rsidDel="00000000" w:rsidP="00000000" w:rsidRDefault="00000000" w:rsidRPr="00000000" w14:paraId="0000004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5</w:t>
            </w:r>
            <w:r w:rsidDel="00000000" w:rsidR="00000000" w:rsidRPr="00000000">
              <w:rPr>
                <w:rtl w:val="0"/>
              </w:rPr>
            </w:r>
          </w:p>
        </w:tc>
        <w:tc>
          <w:tcPr/>
          <w:p w:rsidR="00000000" w:rsidDel="00000000" w:rsidP="00000000" w:rsidRDefault="00000000" w:rsidRPr="00000000" w14:paraId="0000004A">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Coș/recipient textil de depozitare</w:t>
            </w:r>
            <w:r w:rsidDel="00000000" w:rsidR="00000000" w:rsidRPr="00000000">
              <w:rPr>
                <w:rtl w:val="0"/>
              </w:rPr>
            </w:r>
          </w:p>
        </w:tc>
        <w:tc>
          <w:tcPr/>
          <w:p w:rsidR="00000000" w:rsidDel="00000000" w:rsidP="00000000" w:rsidRDefault="00000000" w:rsidRPr="00000000" w14:paraId="0000004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buc.</w:t>
            </w:r>
            <w:r w:rsidDel="00000000" w:rsidR="00000000" w:rsidRPr="00000000">
              <w:rPr>
                <w:rtl w:val="0"/>
              </w:rPr>
            </w:r>
          </w:p>
        </w:tc>
        <w:tc>
          <w:tcPr/>
          <w:p w:rsidR="00000000" w:rsidDel="00000000" w:rsidP="00000000" w:rsidRDefault="00000000" w:rsidRPr="00000000" w14:paraId="0000004C">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r>
            <w:r w:rsidDel="00000000" w:rsidR="00000000" w:rsidRPr="00000000">
              <w:rPr>
                <w:rtl w:val="0"/>
              </w:rPr>
            </w:r>
          </w:p>
        </w:tc>
      </w:tr>
    </w:tbl>
    <w:p w:rsidR="00000000" w:rsidDel="00000000" w:rsidP="00000000" w:rsidRDefault="00000000" w:rsidRPr="00000000" w14:paraId="0000004D">
      <w:pPr>
        <w:spacing w:after="200" w:before="0" w:lineRule="auto"/>
        <w:jc w:val="both"/>
        <w:rPr/>
      </w:pPr>
      <w:r w:rsidDel="00000000" w:rsidR="00000000" w:rsidRPr="00000000">
        <w:rPr>
          <w:rtl w:val="0"/>
        </w:rPr>
      </w:r>
    </w:p>
    <w:p w:rsidR="00000000" w:rsidDel="00000000" w:rsidP="00000000" w:rsidRDefault="00000000" w:rsidRPr="00000000" w14:paraId="0000004E">
      <w:pPr>
        <w:spacing w:after="160" w:before="0" w:lineRule="auto"/>
        <w:jc w:val="both"/>
        <w:rPr/>
      </w:pPr>
      <w:r w:rsidDel="00000000" w:rsidR="00000000" w:rsidRPr="00000000">
        <w:rPr>
          <w:rFonts w:ascii="Times New Roman" w:cs="Times New Roman" w:eastAsia="Times New Roman" w:hAnsi="Times New Roman"/>
          <w:b w:val="0"/>
          <w:bCs w:val="0"/>
          <w:i w:val="1"/>
          <w:iCs w:val="1"/>
          <w:sz w:val="24"/>
          <w:szCs w:val="24"/>
          <w:u w:val="none"/>
          <w:rtl w:val="0"/>
        </w:rPr>
        <w:t xml:space="preserve">Informații cu privire la specificațiile tehnice, cantitățile, garanția minimă, costul de livrare și alte cerințe ale bunurilor menționate mai sus sunt incluse în Anexa nr. 4.</w:t>
      </w:r>
      <w:r w:rsidDel="00000000" w:rsidR="00000000" w:rsidRPr="00000000">
        <w:rPr>
          <w:rtl w:val="0"/>
        </w:rPr>
      </w:r>
    </w:p>
    <w:p w:rsidR="00000000" w:rsidDel="00000000" w:rsidP="00000000" w:rsidRDefault="00000000" w:rsidRPr="00000000" w14:paraId="0000004F">
      <w:pPr>
        <w:spacing w:after="240" w:lineRule="auto"/>
        <w:jc w:val="both"/>
        <w:rPr/>
      </w:pPr>
      <w:r w:rsidDel="00000000" w:rsidR="00000000" w:rsidRPr="00000000">
        <w:rPr>
          <w:b w:val="1"/>
          <w:bCs w:val="1"/>
          <w:rtl w:val="0"/>
        </w:rPr>
        <w:t xml:space="preserve">NOTĂ: Oferta de preț poate fi pentru unul sau ambele loturi.</w:t>
      </w:r>
      <w:r w:rsidDel="00000000" w:rsidR="00000000" w:rsidRPr="00000000">
        <w:rPr>
          <w:rtl w:val="0"/>
        </w:rPr>
      </w:r>
    </w:p>
    <w:p w:rsidR="00000000" w:rsidDel="00000000" w:rsidP="00000000" w:rsidRDefault="00000000" w:rsidRPr="00000000" w14:paraId="00000050">
      <w:pPr>
        <w:spacing w:after="160" w:before="80" w:lineRule="auto"/>
        <w:ind w:left="432"/>
        <w:jc w:val="both"/>
        <w:rPr>
          <w:b w:val="1"/>
          <w:bCs w:val="1"/>
          <w:highlight w:val="yellow"/>
        </w:rPr>
      </w:pPr>
      <w:r w:rsidDel="00000000" w:rsidR="00000000" w:rsidRPr="00000000">
        <w:rPr>
          <w:b w:val="1"/>
          <w:bCs w:val="1"/>
          <w:rtl w:val="0"/>
        </w:rPr>
        <w:t xml:space="preserve">2.</w:t>
        <w:tab/>
      </w:r>
      <w:r w:rsidDel="00000000" w:rsidR="00000000" w:rsidRPr="00000000">
        <w:rPr>
          <w:rtl w:val="0"/>
        </w:rPr>
        <w:t xml:space="preserve">Oferta dumneavoastră trebuie să includă cotația de preț pentru produs, în cantitățile specificate în tabelul de mai sus. Prețul evaluat al ofertei pentru fiecare lot va reprezenta valoarea totală a produsului, fără TVA. Contractul va fi atribuit per lot ofertantului care obține cel mai mare scor total, calculat astfel: 10% pentru corespunderea criteriilor tehnice și disponibilitatea produselor solicitate, și 90% pentru oferirea celui mai mic preț total evaluat.</w:t>
      </w:r>
      <w:r w:rsidDel="00000000" w:rsidR="00000000" w:rsidRPr="00000000">
        <w:rPr>
          <w:rtl w:val="0"/>
        </w:rPr>
      </w:r>
    </w:p>
    <w:p w:rsidR="00000000" w:rsidDel="00000000" w:rsidP="00000000" w:rsidRDefault="00000000" w:rsidRPr="00000000" w14:paraId="00000051">
      <w:pPr>
        <w:spacing w:after="160" w:before="80" w:lineRule="auto"/>
        <w:ind w:left="432"/>
        <w:jc w:val="both"/>
        <w:rPr/>
      </w:pPr>
      <w:r w:rsidDel="00000000" w:rsidR="00000000" w:rsidRPr="00000000">
        <w:rPr>
          <w:u w:val="single"/>
          <w:rtl w:val="0"/>
        </w:rPr>
        <w:t xml:space="preserve">Ofertele incomplete sau parțiale nu vor fi luate în considerare și vor fi respinse</w:t>
      </w:r>
      <w:r w:rsidDel="00000000" w:rsidR="00000000" w:rsidRPr="00000000">
        <w:rPr>
          <w:rtl w:val="0"/>
        </w:rPr>
        <w:t xml:space="preserve">. </w:t>
      </w:r>
    </w:p>
    <w:p w:rsidR="00000000" w:rsidDel="00000000" w:rsidP="00000000" w:rsidRDefault="00000000" w:rsidRPr="00000000" w14:paraId="00000052">
      <w:pPr>
        <w:spacing w:after="0" w:lineRule="auto"/>
        <w:jc w:val="both"/>
        <w:rPr>
          <w:i w:val="1"/>
          <w:iCs w:val="1"/>
        </w:rPr>
      </w:pPr>
      <w:r w:rsidDel="00000000" w:rsidR="00000000" w:rsidRPr="00000000">
        <w:rPr>
          <w:b w:val="1"/>
          <w:bCs w:val="1"/>
          <w:i w:val="1"/>
          <w:iCs w:val="1"/>
          <w:rtl w:val="0"/>
        </w:rPr>
        <w:t xml:space="preserve">NOTĂ: Oferta financiară trebuie să fie transmisă cu TVA 0%, având în vedere că Asociația „Gender-Centru” beneficiază de scutire de TVA conform prevederilor din </w:t>
      </w:r>
      <w:hyperlink r:id="rId9">
        <w:r w:rsidDel="00000000" w:rsidR="00000000" w:rsidRPr="00000000">
          <w:rPr>
            <w:b w:val="1"/>
            <w:bCs w:val="1"/>
            <w:i w:val="1"/>
            <w:iCs w:val="1"/>
            <w:color w:val="0000ff"/>
            <w:u w:val="single"/>
            <w:rtl w:val="0"/>
          </w:rPr>
          <w:t xml:space="preserve">Hotărărea Guvernului Nr. 246 din 08-04-2010 cu privire la modul de aplicare a facilităţilor fiscale şi  vamale aferente realizării proiectelor de asistenţă tehnică şi investiţională în derulare, care cad sub incidenţa tratatelor internaţionale la care Republica Moldova este parte</w:t>
        </w:r>
      </w:hyperlink>
      <w:r w:rsidDel="00000000" w:rsidR="00000000" w:rsidRPr="00000000">
        <w:rPr>
          <w:b w:val="1"/>
          <w:bCs w:val="1"/>
          <w:i w:val="1"/>
          <w:iCs w:val="1"/>
          <w:rtl w:val="0"/>
        </w:rPr>
        <w:t xml:space="preserve">.</w:t>
      </w:r>
      <w:r w:rsidDel="00000000" w:rsidR="00000000" w:rsidRPr="00000000">
        <w:rPr>
          <w:rtl w:val="0"/>
        </w:rPr>
      </w:r>
    </w:p>
    <w:p w:rsidR="00000000" w:rsidDel="00000000" w:rsidP="00000000" w:rsidRDefault="00000000" w:rsidRPr="00000000" w14:paraId="00000053">
      <w:pPr>
        <w:spacing w:after="240" w:before="0" w:lineRule="auto"/>
        <w:jc w:val="both"/>
        <w:rPr>
          <w:b w:val="1"/>
          <w:bCs w:val="1"/>
        </w:rPr>
      </w:pPr>
      <w:r w:rsidDel="00000000" w:rsidR="00000000" w:rsidRPr="00000000">
        <w:rPr>
          <w:rtl w:val="0"/>
        </w:rPr>
      </w:r>
    </w:p>
    <w:p w:rsidR="00000000" w:rsidDel="00000000" w:rsidP="00000000" w:rsidRDefault="00000000" w:rsidRPr="00000000" w14:paraId="00000054">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tab/>
      </w:r>
      <w:r w:rsidDel="00000000" w:rsidR="00000000" w:rsidRPr="00000000">
        <w:rPr>
          <w:rFonts w:ascii="Times New Roman" w:cs="Times New Roman" w:eastAsia="Times New Roman" w:hAnsi="Times New Roman"/>
          <w:b w:val="0"/>
          <w:bCs w:val="0"/>
          <w:i w:val="0"/>
          <w:iCs w:val="0"/>
          <w:sz w:val="24"/>
          <w:szCs w:val="24"/>
          <w:u w:val="none"/>
          <w:rtl w:val="0"/>
        </w:rPr>
        <w:t xml:space="preserve">Oferta Dvs., în formatul solicitat anexat, trebuie să fie expediată în format electronic (PDF) la următoarea adresă de e-mail:</w:t>
      </w:r>
      <w:r w:rsidDel="00000000" w:rsidR="00000000" w:rsidRPr="00000000">
        <w:rPr>
          <w:rtl w:val="0"/>
        </w:rPr>
      </w:r>
    </w:p>
    <w:p w:rsidR="00000000" w:rsidDel="00000000" w:rsidP="00000000" w:rsidRDefault="00000000" w:rsidRPr="00000000" w14:paraId="00000055">
      <w:pPr>
        <w:spacing w:after="40" w:before="0" w:lineRule="auto"/>
        <w:ind w:left="432" w:firstLine="0"/>
        <w:jc w:val="both"/>
        <w:rPr/>
      </w:pPr>
      <w:hyperlink r:id="rId10">
        <w:r w:rsidDel="00000000" w:rsidR="00000000" w:rsidRPr="00000000">
          <w:rPr>
            <w:rFonts w:ascii="Times New Roman" w:cs="Times New Roman" w:eastAsia="Times New Roman" w:hAnsi="Times New Roman"/>
            <w:b w:val="0"/>
            <w:bCs w:val="0"/>
            <w:i w:val="0"/>
            <w:iCs w:val="0"/>
            <w:color w:val="1155cc"/>
            <w:sz w:val="24"/>
            <w:szCs w:val="24"/>
            <w:u w:val="single"/>
            <w:rtl w:val="0"/>
          </w:rPr>
          <w:t xml:space="preserve">info@gender-centru.md</w:t>
        </w:r>
      </w:hyperlink>
      <w:r w:rsidDel="00000000" w:rsidR="00000000" w:rsidRPr="00000000">
        <w:rPr>
          <w:rFonts w:ascii="Times New Roman" w:cs="Times New Roman" w:eastAsia="Times New Roman" w:hAnsi="Times New Roman"/>
          <w:b w:val="0"/>
          <w:bCs w:val="0"/>
          <w:i w:val="0"/>
          <w:iCs w:val="0"/>
          <w:sz w:val="24"/>
          <w:szCs w:val="24"/>
          <w:u w:val="none"/>
          <w:rtl w:val="0"/>
        </w:rPr>
        <w:t xml:space="preserve"> </w:t>
      </w:r>
      <w:r w:rsidDel="00000000" w:rsidR="00000000" w:rsidRPr="00000000">
        <w:rPr>
          <w:rtl w:val="0"/>
        </w:rPr>
      </w:r>
    </w:p>
    <w:p w:rsidR="00000000" w:rsidDel="00000000" w:rsidP="00000000" w:rsidRDefault="00000000" w:rsidRPr="00000000" w14:paraId="00000056">
      <w:pPr>
        <w:spacing w:after="40" w:before="0" w:lineRule="auto"/>
        <w:ind w:left="432" w:firstLine="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Cristina Snegur, Asistentă de procurări</w:t>
      </w:r>
    </w:p>
    <w:p w:rsidR="00000000" w:rsidDel="00000000" w:rsidP="00000000" w:rsidRDefault="00000000" w:rsidRPr="00000000" w14:paraId="00000057">
      <w:pPr>
        <w:spacing w:after="40" w:before="0" w:lineRule="auto"/>
        <w:ind w:left="432" w:firstLine="0"/>
        <w:jc w:val="both"/>
        <w:rPr/>
      </w:pPr>
      <w:r w:rsidDel="00000000" w:rsidR="00000000" w:rsidRPr="00000000">
        <w:rPr>
          <w:rtl w:val="0"/>
        </w:rPr>
      </w:r>
    </w:p>
    <w:p w:rsidR="00000000" w:rsidDel="00000000" w:rsidP="00000000" w:rsidRDefault="00000000" w:rsidRPr="00000000" w14:paraId="00000058">
      <w:pPr>
        <w:spacing w:after="40" w:before="0" w:lineRule="auto"/>
        <w:ind w:left="432"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Mobilier pentru ateliere de producție și depozitare (LOT 1)</w:t>
      </w:r>
      <w:r w:rsidDel="00000000" w:rsidR="00000000" w:rsidRPr="00000000">
        <w:rPr>
          <w:rtl w:val="0"/>
        </w:rPr>
      </w:r>
    </w:p>
    <w:p w:rsidR="00000000" w:rsidDel="00000000" w:rsidP="00000000" w:rsidRDefault="00000000" w:rsidRPr="00000000" w14:paraId="00000059">
      <w:pPr>
        <w:spacing w:after="240" w:before="0" w:lineRule="auto"/>
        <w:ind w:left="432" w:firstLine="0"/>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Mobilier și dotări pentru spații educaționale destinate copiilor (LOT 2)</w:t>
      </w:r>
      <w:r w:rsidDel="00000000" w:rsidR="00000000" w:rsidRPr="00000000">
        <w:rPr>
          <w:rtl w:val="0"/>
        </w:rPr>
      </w:r>
    </w:p>
    <w:p w:rsidR="00000000" w:rsidDel="00000000" w:rsidP="00000000" w:rsidRDefault="00000000" w:rsidRPr="00000000" w14:paraId="0000005A">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poate fi depusă:</w:t>
      </w:r>
      <w:r w:rsidDel="00000000" w:rsidR="00000000" w:rsidRPr="00000000">
        <w:rPr>
          <w:rtl w:val="0"/>
        </w:rPr>
      </w:r>
    </w:p>
    <w:p w:rsidR="00000000" w:rsidDel="00000000" w:rsidP="00000000" w:rsidRDefault="00000000" w:rsidRPr="00000000" w14:paraId="0000005B">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  în original, semnată electronic conform Legii nr. 124/2022</w:t>
      </w:r>
      <w:r w:rsidDel="00000000" w:rsidR="00000000" w:rsidRPr="00000000">
        <w:rPr>
          <w:rtl w:val="0"/>
        </w:rPr>
      </w:r>
    </w:p>
    <w:p w:rsidR="00000000" w:rsidDel="00000000" w:rsidP="00000000" w:rsidRDefault="00000000" w:rsidRPr="00000000" w14:paraId="0000005C">
      <w:pPr>
        <w:spacing w:after="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sau</w:t>
      </w:r>
      <w:r w:rsidDel="00000000" w:rsidR="00000000" w:rsidRPr="00000000">
        <w:rPr>
          <w:rtl w:val="0"/>
        </w:rPr>
      </w:r>
    </w:p>
    <w:p w:rsidR="00000000" w:rsidDel="00000000" w:rsidP="00000000" w:rsidRDefault="00000000" w:rsidRPr="00000000" w14:paraId="0000005D">
      <w:pPr>
        <w:spacing w:after="24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  în copie scanată a originalului semnat olograf.</w:t>
      </w:r>
      <w:r w:rsidDel="00000000" w:rsidR="00000000" w:rsidRPr="00000000">
        <w:rPr>
          <w:rtl w:val="0"/>
        </w:rPr>
      </w:r>
    </w:p>
    <w:p w:rsidR="00000000" w:rsidDel="00000000" w:rsidP="00000000" w:rsidRDefault="00000000" w:rsidRPr="00000000" w14:paraId="0000005E">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trebuie să conțină:</w:t>
      </w:r>
      <w:r w:rsidDel="00000000" w:rsidR="00000000" w:rsidRPr="00000000">
        <w:rPr>
          <w:rtl w:val="0"/>
        </w:rPr>
      </w:r>
    </w:p>
    <w:p w:rsidR="00000000" w:rsidDel="00000000" w:rsidP="00000000" w:rsidRDefault="00000000" w:rsidRPr="00000000" w14:paraId="0000005F">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1</w:t>
      </w:r>
      <w:r w:rsidDel="00000000" w:rsidR="00000000" w:rsidRPr="00000000">
        <w:rPr>
          <w:rFonts w:ascii="Times New Roman" w:cs="Times New Roman" w:eastAsia="Times New Roman" w:hAnsi="Times New Roman"/>
          <w:b w:val="0"/>
          <w:bCs w:val="0"/>
          <w:i w:val="0"/>
          <w:iCs w:val="0"/>
          <w:sz w:val="24"/>
          <w:szCs w:val="24"/>
          <w:u w:val="none"/>
          <w:rtl w:val="0"/>
        </w:rPr>
        <w:t xml:space="preserve"> - Formularul de Contract de furnizare semnat și ștampilat pentru acceptarea formatului și a clauzelor contractuale;</w:t>
      </w:r>
      <w:r w:rsidDel="00000000" w:rsidR="00000000" w:rsidRPr="00000000">
        <w:rPr>
          <w:rtl w:val="0"/>
        </w:rPr>
      </w:r>
    </w:p>
    <w:p w:rsidR="00000000" w:rsidDel="00000000" w:rsidP="00000000" w:rsidRDefault="00000000" w:rsidRPr="00000000" w14:paraId="00000060">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b)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2</w:t>
      </w:r>
      <w:r w:rsidDel="00000000" w:rsidR="00000000" w:rsidRPr="00000000">
        <w:rPr>
          <w:rFonts w:ascii="Times New Roman" w:cs="Times New Roman" w:eastAsia="Times New Roman" w:hAnsi="Times New Roman"/>
          <w:b w:val="0"/>
          <w:bCs w:val="0"/>
          <w:i w:val="0"/>
          <w:iCs w:val="0"/>
          <w:sz w:val="24"/>
          <w:szCs w:val="24"/>
          <w:u w:val="none"/>
          <w:rtl w:val="0"/>
        </w:rPr>
        <w:t xml:space="preserve"> - Fraudă și Corupție, semnat și ștampilat privind luarea la cunoștință;</w:t>
      </w:r>
      <w:r w:rsidDel="00000000" w:rsidR="00000000" w:rsidRPr="00000000">
        <w:rPr>
          <w:rtl w:val="0"/>
        </w:rPr>
      </w:r>
    </w:p>
    <w:p w:rsidR="00000000" w:rsidDel="00000000" w:rsidP="00000000" w:rsidRDefault="00000000" w:rsidRPr="00000000" w14:paraId="00000061">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3</w:t>
      </w:r>
      <w:r w:rsidDel="00000000" w:rsidR="00000000" w:rsidRPr="00000000">
        <w:rPr>
          <w:rFonts w:ascii="Times New Roman" w:cs="Times New Roman" w:eastAsia="Times New Roman" w:hAnsi="Times New Roman"/>
          <w:b w:val="0"/>
          <w:bCs w:val="0"/>
          <w:i w:val="0"/>
          <w:iCs w:val="0"/>
          <w:sz w:val="24"/>
          <w:szCs w:val="24"/>
          <w:u w:val="none"/>
          <w:rtl w:val="0"/>
        </w:rPr>
        <w:t xml:space="preserve"> - Formularul de ofertă, semnat și ștampilat;</w:t>
      </w:r>
      <w:r w:rsidDel="00000000" w:rsidR="00000000" w:rsidRPr="00000000">
        <w:rPr>
          <w:rtl w:val="0"/>
        </w:rPr>
      </w:r>
    </w:p>
    <w:p w:rsidR="00000000" w:rsidDel="00000000" w:rsidP="00000000" w:rsidRDefault="00000000" w:rsidRPr="00000000" w14:paraId="00000062">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4</w:t>
      </w:r>
      <w:r w:rsidDel="00000000" w:rsidR="00000000" w:rsidRPr="00000000">
        <w:rPr>
          <w:rFonts w:ascii="Times New Roman" w:cs="Times New Roman" w:eastAsia="Times New Roman" w:hAnsi="Times New Roman"/>
          <w:b w:val="0"/>
          <w:bCs w:val="0"/>
          <w:i w:val="0"/>
          <w:iCs w:val="0"/>
          <w:sz w:val="24"/>
          <w:szCs w:val="24"/>
          <w:u w:val="none"/>
          <w:rtl w:val="0"/>
        </w:rPr>
        <w:t xml:space="preserve"> – Formularul Termenii și condițiile de livrare și plată, cu prețurile cotate și costul de livrare, semnat și ștampilat în conformitate cu prevederile punctului 6 din Cererea de cotații;</w:t>
      </w:r>
      <w:r w:rsidDel="00000000" w:rsidR="00000000" w:rsidRPr="00000000">
        <w:rPr>
          <w:rtl w:val="0"/>
        </w:rPr>
      </w:r>
    </w:p>
    <w:p w:rsidR="00000000" w:rsidDel="00000000" w:rsidP="00000000" w:rsidRDefault="00000000" w:rsidRPr="00000000" w14:paraId="00000063">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5</w:t>
      </w:r>
      <w:r w:rsidDel="00000000" w:rsidR="00000000" w:rsidRPr="00000000">
        <w:rPr>
          <w:rFonts w:ascii="Times New Roman" w:cs="Times New Roman" w:eastAsia="Times New Roman" w:hAnsi="Times New Roman"/>
          <w:b w:val="0"/>
          <w:bCs w:val="0"/>
          <w:i w:val="0"/>
          <w:iCs w:val="0"/>
          <w:sz w:val="24"/>
          <w:szCs w:val="24"/>
          <w:u w:val="none"/>
          <w:rtl w:val="0"/>
        </w:rPr>
        <w:t xml:space="preserve"> – Declarație pe propria răspundere semnată (document care atestă calificarea ofertantului);</w:t>
      </w:r>
      <w:r w:rsidDel="00000000" w:rsidR="00000000" w:rsidRPr="00000000">
        <w:rPr>
          <w:rtl w:val="0"/>
        </w:rPr>
      </w:r>
    </w:p>
    <w:p w:rsidR="00000000" w:rsidDel="00000000" w:rsidP="00000000" w:rsidRDefault="00000000" w:rsidRPr="00000000" w14:paraId="00000064">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f) </w:t>
      </w:r>
      <w:r w:rsidDel="00000000" w:rsidR="00000000" w:rsidRPr="00000000">
        <w:rPr>
          <w:rFonts w:ascii="Times New Roman" w:cs="Times New Roman" w:eastAsia="Times New Roman" w:hAnsi="Times New Roman"/>
          <w:b w:val="1"/>
          <w:bCs w:val="1"/>
          <w:i w:val="0"/>
          <w:iCs w:val="0"/>
          <w:sz w:val="24"/>
          <w:szCs w:val="24"/>
          <w:u w:val="none"/>
          <w:rtl w:val="0"/>
        </w:rPr>
        <w:t xml:space="preserve">Anexa nr. 6</w:t>
      </w:r>
      <w:r w:rsidDel="00000000" w:rsidR="00000000" w:rsidRPr="00000000">
        <w:rPr>
          <w:rFonts w:ascii="Times New Roman" w:cs="Times New Roman" w:eastAsia="Times New Roman" w:hAnsi="Times New Roman"/>
          <w:b w:val="0"/>
          <w:bCs w:val="0"/>
          <w:i w:val="0"/>
          <w:iCs w:val="0"/>
          <w:sz w:val="24"/>
          <w:szCs w:val="24"/>
          <w:u w:val="none"/>
          <w:rtl w:val="0"/>
        </w:rPr>
        <w:t xml:space="preserve"> - Împuternicire scrisă pentru semnatarul documentelor ofertei;</w:t>
      </w:r>
      <w:r w:rsidDel="00000000" w:rsidR="00000000" w:rsidRPr="00000000">
        <w:rPr>
          <w:rtl w:val="0"/>
        </w:rPr>
      </w:r>
    </w:p>
    <w:p w:rsidR="00000000" w:rsidDel="00000000" w:rsidP="00000000" w:rsidRDefault="00000000" w:rsidRPr="00000000" w14:paraId="00000065">
      <w:pPr>
        <w:spacing w:after="80" w:before="0" w:line="24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g) </w:t>
      </w:r>
      <w:r w:rsidDel="00000000" w:rsidR="00000000" w:rsidRPr="00000000">
        <w:rPr>
          <w:rFonts w:ascii="Times New Roman" w:cs="Times New Roman" w:eastAsia="Times New Roman" w:hAnsi="Times New Roman"/>
          <w:b w:val="1"/>
          <w:bCs w:val="1"/>
          <w:i w:val="0"/>
          <w:iCs w:val="0"/>
          <w:sz w:val="24"/>
          <w:szCs w:val="24"/>
          <w:u w:val="none"/>
          <w:rtl w:val="0"/>
        </w:rPr>
        <w:t xml:space="preserve">Documentele solicitate la punctul 4 de mai jos.</w:t>
      </w:r>
      <w:r w:rsidDel="00000000" w:rsidR="00000000" w:rsidRPr="00000000">
        <w:rPr>
          <w:rtl w:val="0"/>
        </w:rPr>
      </w:r>
    </w:p>
    <w:p w:rsidR="00000000" w:rsidDel="00000000" w:rsidP="00000000" w:rsidRDefault="00000000" w:rsidRPr="00000000" w14:paraId="00000066">
      <w:pPr>
        <w:spacing w:after="160" w:before="0" w:lineRule="auto"/>
        <w:jc w:val="both"/>
        <w:rPr/>
      </w:pPr>
      <w:r w:rsidDel="00000000" w:rsidR="00000000" w:rsidRPr="00000000">
        <w:rPr>
          <w:rtl w:val="0"/>
        </w:rPr>
      </w:r>
    </w:p>
    <w:p w:rsidR="00000000" w:rsidDel="00000000" w:rsidP="00000000" w:rsidRDefault="00000000" w:rsidRPr="00000000" w14:paraId="00000067">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tab/>
      </w: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elaborată în limba română, va fi însoțită și de următoarele documente:</w:t>
      </w:r>
      <w:r w:rsidDel="00000000" w:rsidR="00000000" w:rsidRPr="00000000">
        <w:rPr>
          <w:rtl w:val="0"/>
        </w:rPr>
      </w:r>
    </w:p>
    <w:p w:rsidR="00000000" w:rsidDel="00000000" w:rsidP="00000000" w:rsidRDefault="00000000" w:rsidRPr="00000000" w14:paraId="00000068">
      <w:pPr>
        <w:spacing w:after="4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   Copie după Certificatul de înregistrare sau a Extrasului din Registrul de Stat;</w:t>
      </w:r>
      <w:r w:rsidDel="00000000" w:rsidR="00000000" w:rsidRPr="00000000">
        <w:rPr>
          <w:rtl w:val="0"/>
        </w:rPr>
      </w:r>
    </w:p>
    <w:p w:rsidR="00000000" w:rsidDel="00000000" w:rsidP="00000000" w:rsidRDefault="00000000" w:rsidRPr="00000000" w14:paraId="00000069">
      <w:pPr>
        <w:spacing w:after="4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ii.  Certificate/declarații de conformitate pentru produsele ofertate, potrivit cerințelor specificațiilor tehnice din Anexa nr. 4;</w:t>
      </w:r>
      <w:r w:rsidDel="00000000" w:rsidR="00000000" w:rsidRPr="00000000">
        <w:rPr>
          <w:rtl w:val="0"/>
        </w:rPr>
      </w:r>
    </w:p>
    <w:p w:rsidR="00000000" w:rsidDel="00000000" w:rsidP="00000000" w:rsidRDefault="00000000" w:rsidRPr="00000000" w14:paraId="0000006A">
      <w:pPr>
        <w:spacing w:after="240" w:before="0" w:lineRule="auto"/>
        <w:ind w:left="720"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iii. Dovada capacității de livrare a produselor pe teritoriul Republicii Moldova (rețea de distribuție, puncte de lucru/showroom-uri, parteneri de curierat sau echivalent).</w:t>
      </w:r>
      <w:r w:rsidDel="00000000" w:rsidR="00000000" w:rsidRPr="00000000">
        <w:rPr>
          <w:rtl w:val="0"/>
        </w:rPr>
      </w:r>
    </w:p>
    <w:p w:rsidR="00000000" w:rsidDel="00000000" w:rsidP="00000000" w:rsidRDefault="00000000" w:rsidRPr="00000000" w14:paraId="0000006B">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5.</w:t>
        <w:tab/>
      </w:r>
      <w:r w:rsidDel="00000000" w:rsidR="00000000" w:rsidRPr="00000000">
        <w:rPr>
          <w:rFonts w:ascii="Times New Roman" w:cs="Times New Roman" w:eastAsia="Times New Roman" w:hAnsi="Times New Roman"/>
          <w:b w:val="0"/>
          <w:bCs w:val="0"/>
          <w:i w:val="0"/>
          <w:iCs w:val="0"/>
          <w:sz w:val="24"/>
          <w:szCs w:val="24"/>
          <w:u w:val="none"/>
          <w:rtl w:val="0"/>
        </w:rPr>
        <w:t xml:space="preserve">Termenul limită de primire a ofertei Dvs. la adresa de email indicată la punctul 3 de mai sus este: </w:t>
      </w:r>
      <w:r w:rsidDel="00000000" w:rsidR="00000000" w:rsidRPr="00000000">
        <w:rPr>
          <w:b w:val="1"/>
          <w:bCs w:val="1"/>
          <w:rtl w:val="0"/>
        </w:rPr>
        <w:t xml:space="preserve">23</w:t>
      </w:r>
      <w:r w:rsidDel="00000000" w:rsidR="00000000" w:rsidRPr="00000000">
        <w:rPr>
          <w:b w:val="1"/>
          <w:bCs w:val="1"/>
          <w:i w:val="0"/>
          <w:iCs w:val="0"/>
          <w:sz w:val="24"/>
          <w:szCs w:val="24"/>
          <w:u w:val="none"/>
          <w:rtl w:val="0"/>
        </w:rPr>
        <w:t xml:space="preserve"> septembrie 2026</w:t>
      </w:r>
      <w:r w:rsidDel="00000000" w:rsidR="00000000" w:rsidRPr="00000000">
        <w:rPr>
          <w:rFonts w:ascii="Times New Roman" w:cs="Times New Roman" w:eastAsia="Times New Roman" w:hAnsi="Times New Roman"/>
          <w:b w:val="0"/>
          <w:bCs w:val="0"/>
          <w:i w:val="0"/>
          <w:iCs w:val="0"/>
          <w:sz w:val="24"/>
          <w:szCs w:val="24"/>
          <w:u w:val="none"/>
          <w:rtl w:val="0"/>
        </w:rPr>
        <w:t xml:space="preserve">.</w:t>
      </w:r>
      <w:r w:rsidDel="00000000" w:rsidR="00000000" w:rsidRPr="00000000">
        <w:rPr>
          <w:rtl w:val="0"/>
        </w:rPr>
      </w:r>
    </w:p>
    <w:p w:rsidR="00000000" w:rsidDel="00000000" w:rsidP="00000000" w:rsidRDefault="00000000" w:rsidRPr="00000000" w14:paraId="0000006C">
      <w:pPr>
        <w:spacing w:after="160" w:before="80" w:lineRule="auto"/>
        <w:ind w:left="432" w:hanging="432"/>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6.</w:t>
        <w:tab/>
      </w:r>
      <w:r w:rsidDel="00000000" w:rsidR="00000000" w:rsidRPr="00000000">
        <w:rPr>
          <w:rFonts w:ascii="Times New Roman" w:cs="Times New Roman" w:eastAsia="Times New Roman" w:hAnsi="Times New Roman"/>
          <w:b w:val="0"/>
          <w:bCs w:val="0"/>
          <w:i w:val="0"/>
          <w:iCs w:val="0"/>
          <w:sz w:val="24"/>
          <w:szCs w:val="24"/>
          <w:u w:val="none"/>
          <w:rtl w:val="0"/>
        </w:rPr>
        <w:t xml:space="preserve">Criterii minime de eligibilitate</w:t>
      </w:r>
      <w:r w:rsidDel="00000000" w:rsidR="00000000" w:rsidRPr="00000000">
        <w:rPr>
          <w:rtl w:val="0"/>
        </w:rPr>
      </w:r>
    </w:p>
    <w:p w:rsidR="00000000" w:rsidDel="00000000" w:rsidP="00000000" w:rsidRDefault="00000000" w:rsidRPr="00000000" w14:paraId="0000006D">
      <w:pPr>
        <w:spacing w:after="120" w:before="0" w:lineRule="auto"/>
        <w:ind w:left="432" w:firstLine="0"/>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dumneavoastră trebuie să demonstreze îndeplinirea următoarelor criterii minime de eligibilitate:</w:t>
      </w:r>
      <w:r w:rsidDel="00000000" w:rsidR="00000000" w:rsidRPr="00000000">
        <w:rPr>
          <w:rtl w:val="0"/>
        </w:rPr>
      </w:r>
    </w:p>
    <w:p w:rsidR="00000000" w:rsidDel="00000000" w:rsidP="00000000" w:rsidRDefault="00000000" w:rsidRPr="00000000" w14:paraId="0000006E">
      <w:pPr>
        <w:spacing w:after="80" w:before="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7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mobilier similar celui solicitat.</w:t>
      </w:r>
    </w:p>
    <w:p w:rsidR="00000000" w:rsidDel="00000000" w:rsidP="00000000" w:rsidRDefault="00000000" w:rsidRPr="00000000" w14:paraId="000000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72">
      <w:pPr>
        <w:spacing w:after="80" w:before="120" w:lineRule="auto"/>
        <w:ind w:left="432" w:firstLine="0"/>
        <w:jc w:val="left"/>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fie persoană juridică înregistrată legal în Republica Moldova.</w:t>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demonstreze experiență în comercializarea/furnizarea de mobilier pentru spații educaționale destinate copiilor.</w:t>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80" w:before="0" w:line="276" w:lineRule="auto"/>
        <w:ind w:left="36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trebuie să asigure livrarea produselor la locațiile beneficiarelor pe teritoriul Republicii Moldova, inclusiv municipii și zone rurale, cu excepția Regiunii Transnistrene.</w:t>
      </w:r>
    </w:p>
    <w:p w:rsidR="00000000" w:rsidDel="00000000" w:rsidP="00000000" w:rsidRDefault="00000000" w:rsidRPr="00000000" w14:paraId="00000076">
      <w:pPr>
        <w:spacing w:after="160" w:before="0" w:lineRule="auto"/>
        <w:jc w:val="both"/>
        <w:rPr/>
      </w:pPr>
      <w:r w:rsidDel="00000000" w:rsidR="00000000" w:rsidRPr="00000000">
        <w:rPr>
          <w:rtl w:val="0"/>
        </w:rPr>
      </w:r>
    </w:p>
    <w:p w:rsidR="00000000" w:rsidDel="00000000" w:rsidP="00000000" w:rsidRDefault="00000000" w:rsidRPr="00000000" w14:paraId="00000077">
      <w:pPr>
        <w:numPr>
          <w:ilvl w:val="0"/>
          <w:numId w:val="4"/>
        </w:numPr>
        <w:spacing w:after="0" w:lineRule="auto"/>
        <w:ind w:left="360"/>
      </w:pPr>
      <w:r w:rsidDel="00000000" w:rsidR="00000000" w:rsidRPr="00000000">
        <w:rPr>
          <w:rtl w:val="0"/>
        </w:rPr>
        <w:t xml:space="preserve">Oferta Dvs. va fi transmisă ţinând cont de următoarele instrucţiuni şi în concordanţă cu Termenii şi Condiţiile de livrare și plată din </w:t>
      </w:r>
      <w:r w:rsidDel="00000000" w:rsidR="00000000" w:rsidRPr="00000000">
        <w:rPr>
          <w:b w:val="1"/>
          <w:bCs w:val="1"/>
          <w:rtl w:val="0"/>
        </w:rPr>
        <w:t xml:space="preserve">Anexa nr. 4, </w:t>
      </w:r>
      <w:r w:rsidDel="00000000" w:rsidR="00000000" w:rsidRPr="00000000">
        <w:rPr>
          <w:rtl w:val="0"/>
        </w:rPr>
        <w:t xml:space="preserve">precum și cu clauzele formularului de Contract (</w:t>
      </w:r>
      <w:r w:rsidDel="00000000" w:rsidR="00000000" w:rsidRPr="00000000">
        <w:rPr>
          <w:b w:val="1"/>
          <w:bCs w:val="1"/>
          <w:rtl w:val="0"/>
        </w:rPr>
        <w:t xml:space="preserve">Anexa nr. 1</w:t>
      </w:r>
      <w:r w:rsidDel="00000000" w:rsidR="00000000" w:rsidRPr="00000000">
        <w:rPr>
          <w:rtl w:val="0"/>
        </w:rPr>
        <w:t xml:space="preserve">).</w:t>
      </w:r>
    </w:p>
    <w:p w:rsidR="00000000" w:rsidDel="00000000" w:rsidP="00000000" w:rsidRDefault="00000000" w:rsidRPr="00000000" w14:paraId="00000078">
      <w:pPr>
        <w:spacing w:after="0" w:lineRule="auto"/>
        <w:ind w:left="720" w:firstLine="0"/>
        <w:rPr/>
      </w:pPr>
      <w:r w:rsidDel="00000000" w:rsidR="00000000" w:rsidRPr="00000000">
        <w:rPr>
          <w:rtl w:val="0"/>
        </w:rPr>
      </w:r>
    </w:p>
    <w:p w:rsidR="00000000" w:rsidDel="00000000" w:rsidP="00000000" w:rsidRDefault="00000000" w:rsidRPr="00000000" w14:paraId="00000079">
      <w:pPr>
        <w:spacing w:after="0" w:lineRule="auto"/>
        <w:ind w:left="360" w:firstLine="0"/>
        <w:jc w:val="both"/>
        <w:rPr/>
      </w:pPr>
      <w:r w:rsidDel="00000000" w:rsidR="00000000" w:rsidRPr="00000000">
        <w:rPr>
          <w:b w:val="1"/>
          <w:bCs w:val="1"/>
          <w:rtl w:val="0"/>
        </w:rPr>
        <w:t xml:space="preserve">Vă rugăm să completați și să semnați formularul Termenii și condițiile de livrare și plată, </w:t>
      </w:r>
      <w:r w:rsidDel="00000000" w:rsidR="00000000" w:rsidRPr="00000000">
        <w:rPr>
          <w:rtl w:val="0"/>
        </w:rPr>
        <w:t xml:space="preserve">în conformitate cu instrucțiunile indicate în acesta. </w:t>
      </w:r>
      <w:r w:rsidDel="00000000" w:rsidR="00000000" w:rsidRPr="00000000">
        <w:rPr>
          <w:b w:val="1"/>
          <w:bCs w:val="1"/>
          <w:rtl w:val="0"/>
        </w:rPr>
        <w:t xml:space="preserve">Formularul Termenii și condițiile de livrare și plată </w:t>
      </w:r>
      <w:r w:rsidDel="00000000" w:rsidR="00000000" w:rsidRPr="00000000">
        <w:rPr>
          <w:rtl w:val="0"/>
        </w:rPr>
        <w:t xml:space="preserve">va deveni parte integrantă a </w:t>
      </w:r>
      <w:r w:rsidDel="00000000" w:rsidR="00000000" w:rsidRPr="00000000">
        <w:rPr>
          <w:b w:val="1"/>
          <w:bCs w:val="1"/>
          <w:rtl w:val="0"/>
        </w:rPr>
        <w:t xml:space="preserve">Contractului</w:t>
      </w:r>
      <w:r w:rsidDel="00000000" w:rsidR="00000000" w:rsidRPr="00000000">
        <w:rPr>
          <w:rtl w:val="0"/>
        </w:rPr>
        <w:t xml:space="preserve"> pe care Cumpărătorul îl va trimite spre semnare Ofertantului selectat.</w:t>
      </w:r>
    </w:p>
    <w:p w:rsidR="00000000" w:rsidDel="00000000" w:rsidP="00000000" w:rsidRDefault="00000000" w:rsidRPr="00000000" w14:paraId="0000007A">
      <w:pPr>
        <w:spacing w:after="0" w:lineRule="auto"/>
        <w:ind w:left="720" w:firstLine="0"/>
        <w:rPr/>
      </w:pPr>
      <w:r w:rsidDel="00000000" w:rsidR="00000000" w:rsidRPr="00000000">
        <w:rPr>
          <w:rtl w:val="0"/>
        </w:rPr>
      </w:r>
    </w:p>
    <w:p w:rsidR="00000000" w:rsidDel="00000000" w:rsidP="00000000" w:rsidRDefault="00000000" w:rsidRPr="00000000" w14:paraId="0000007B">
      <w:pPr>
        <w:spacing w:after="0" w:line="240" w:lineRule="auto"/>
        <w:ind w:left="360" w:firstLine="0"/>
        <w:jc w:val="both"/>
        <w:rPr>
          <w:b w:val="1"/>
          <w:bCs w:val="1"/>
        </w:rPr>
      </w:pPr>
      <w:r w:rsidDel="00000000" w:rsidR="00000000" w:rsidRPr="00000000">
        <w:rPr>
          <w:rtl w:val="0"/>
        </w:rPr>
        <w:t xml:space="preserve">Forma contractului care va fi încheiat cu Ofertantul care va fi declarat câştigător este prezentată în </w:t>
      </w:r>
      <w:r w:rsidDel="00000000" w:rsidR="00000000" w:rsidRPr="00000000">
        <w:rPr>
          <w:b w:val="1"/>
          <w:bCs w:val="1"/>
          <w:rtl w:val="0"/>
        </w:rPr>
        <w:t xml:space="preserve">Anexa nr. 1.</w:t>
      </w:r>
    </w:p>
    <w:p w:rsidR="00000000" w:rsidDel="00000000" w:rsidP="00000000" w:rsidRDefault="00000000" w:rsidRPr="00000000" w14:paraId="0000007C">
      <w:pPr>
        <w:spacing w:after="0" w:line="240" w:lineRule="auto"/>
        <w:ind w:left="360" w:firstLine="706"/>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7D">
      <w:pPr>
        <w:numPr>
          <w:ilvl w:val="0"/>
          <w:numId w:val="13"/>
        </w:numPr>
        <w:spacing w:after="0" w:lineRule="auto"/>
        <w:ind w:left="1440" w:hanging="360"/>
        <w:jc w:val="both"/>
      </w:pPr>
      <w:r w:rsidDel="00000000" w:rsidR="00000000" w:rsidRPr="00000000">
        <w:rPr>
          <w:u w:val="single"/>
          <w:rtl w:val="0"/>
        </w:rPr>
        <w:t xml:space="preserve">PREȚURI</w:t>
      </w:r>
      <w:r w:rsidDel="00000000" w:rsidR="00000000" w:rsidRPr="00000000">
        <w:rPr>
          <w:rtl w:val="0"/>
        </w:rPr>
        <w:t xml:space="preserve">: Prețurile vor fie exprimate în MDL/lei și fără TVA reprezentând costul total pentru produs. Produsele vor fi livrate direct beneficiarelor/beneficiarilor Proiectului, la adrese diferite pe teritoriul Republicii Moldova, motiv pentru care Ofertanții sunt rugați să indice, separat, în ofertele lor, costul de livrare pentru fiecare lot, conform secțiunii dedicate din Anexa nr. 4. Lista nominală a beneficiarelor/beneficiarilor și adresele exacte de livrare vor fi comunicate Ofertantului declarat câștigător, ulterior semnării Contractului.</w:t>
      </w:r>
    </w:p>
    <w:p w:rsidR="00000000" w:rsidDel="00000000" w:rsidP="00000000" w:rsidRDefault="00000000" w:rsidRPr="00000000" w14:paraId="0000007E">
      <w:pPr>
        <w:ind w:left="432" w:firstLine="0"/>
        <w:jc w:val="both"/>
        <w:rPr/>
      </w:pPr>
      <w:r w:rsidDel="00000000" w:rsidR="00000000" w:rsidRPr="00000000">
        <w:rPr>
          <w:rtl w:val="0"/>
        </w:rPr>
        <w:t xml:space="preserve">(ii)  </w:t>
      </w:r>
      <w:r w:rsidDel="00000000" w:rsidR="00000000" w:rsidRPr="00000000">
        <w:rPr>
          <w:u w:val="single"/>
          <w:rtl w:val="0"/>
        </w:rPr>
        <w:t xml:space="preserve">EVALUAREA ȘI ATRIBUIREA CONTRACTULUI: </w:t>
      </w:r>
      <w:r w:rsidDel="00000000" w:rsidR="00000000" w:rsidRPr="00000000">
        <w:rPr>
          <w:rtl w:val="0"/>
        </w:rPr>
        <w:t xml:space="preserve">Ofertele stabilite a fi substanțial conforme cu cerințele din specificațiile tehnice solicitate conform punctului 1 din Anexa nr. 4 Termenii și Condițiile de livrare și plată, precum și cu celelalte cerințe menționate în această anexă, vor fi evaluate prin compararea prețurilor totale ofertate (preț produs + cost livrare) în conformitate cu paragraful 2 de mai sus, pentru fiecare lot separat. Ofertantul câștigător pentru fiecare lot va semna un Contract conform formularului atașat al contractului și termenilor și condițiilor de furnizare.</w:t>
      </w:r>
    </w:p>
    <w:p w:rsidR="00000000" w:rsidDel="00000000" w:rsidP="00000000" w:rsidRDefault="00000000" w:rsidRPr="00000000" w14:paraId="0000007F">
      <w:pPr>
        <w:spacing w:after="120" w:lineRule="auto"/>
        <w:jc w:val="both"/>
        <w:rPr/>
      </w:pPr>
      <w:r w:rsidDel="00000000" w:rsidR="00000000" w:rsidRPr="00000000">
        <w:rPr>
          <w:rtl w:val="0"/>
        </w:rPr>
        <w:t xml:space="preserve">În evaluarea ofertelor, Cumpărătorul va determina pentru fiecare ofertă prețul evaluat prin ajustarea ofertei de preț prin efectuarea oricărei corecții cu privire la erorile aritmetice după cum urmează:</w:t>
      </w:r>
    </w:p>
    <w:p w:rsidR="00000000" w:rsidDel="00000000" w:rsidP="00000000" w:rsidRDefault="00000000" w:rsidRPr="00000000" w14:paraId="00000080">
      <w:pPr>
        <w:numPr>
          <w:ilvl w:val="0"/>
          <w:numId w:val="14"/>
        </w:numPr>
        <w:spacing w:after="0" w:lineRule="auto"/>
        <w:ind w:left="720" w:hanging="360"/>
        <w:jc w:val="both"/>
      </w:pPr>
      <w:r w:rsidDel="00000000" w:rsidR="00000000" w:rsidRPr="00000000">
        <w:rPr>
          <w:rtl w:val="0"/>
        </w:rPr>
        <w:t xml:space="preserve">în cazul în care există o discrepanță între valorile exprimate în cifre și în cuvinte, va prevala înțelesul valorilor exprimate în cuvinte;</w:t>
      </w:r>
    </w:p>
    <w:p w:rsidR="00000000" w:rsidDel="00000000" w:rsidP="00000000" w:rsidRDefault="00000000" w:rsidRPr="00000000" w14:paraId="00000081">
      <w:pPr>
        <w:numPr>
          <w:ilvl w:val="0"/>
          <w:numId w:val="14"/>
        </w:numPr>
        <w:spacing w:after="0" w:lineRule="auto"/>
        <w:ind w:left="720" w:hanging="360"/>
        <w:jc w:val="both"/>
      </w:pPr>
      <w:r w:rsidDel="00000000" w:rsidR="00000000" w:rsidRPr="00000000">
        <w:rPr>
          <w:rtl w:val="0"/>
        </w:rPr>
        <w:t xml:space="preserve">în cazul în care există o neconcordanță între prețul unitar și prețul total al produsului respectiv, rezultat din înmulțirea prețului unitar cu cantitatea, prețul unitar ofertat va avea prioritate;</w:t>
      </w:r>
    </w:p>
    <w:p w:rsidR="00000000" w:rsidDel="00000000" w:rsidP="00000000" w:rsidRDefault="00000000" w:rsidRPr="00000000" w14:paraId="00000082">
      <w:pPr>
        <w:numPr>
          <w:ilvl w:val="0"/>
          <w:numId w:val="14"/>
        </w:numPr>
        <w:spacing w:after="0" w:lineRule="auto"/>
        <w:ind w:left="720" w:hanging="360"/>
        <w:jc w:val="both"/>
      </w:pPr>
      <w:r w:rsidDel="00000000" w:rsidR="00000000" w:rsidRPr="00000000">
        <w:rPr>
          <w:rtl w:val="0"/>
        </w:rPr>
        <w:t xml:space="preserve">în cazul în care un Ofertant refuză să accepte corectarea prețului ofertat, oferta sa va fi respinsă.</w:t>
      </w:r>
    </w:p>
    <w:p w:rsidR="00000000" w:rsidDel="00000000" w:rsidP="00000000" w:rsidRDefault="00000000" w:rsidRPr="00000000" w14:paraId="00000083">
      <w:pPr>
        <w:spacing w:after="160" w:lineRule="auto"/>
        <w:jc w:val="both"/>
        <w:rPr/>
      </w:pPr>
      <w:r w:rsidDel="00000000" w:rsidR="00000000" w:rsidRPr="00000000">
        <w:rPr>
          <w:rtl w:val="0"/>
        </w:rPr>
      </w:r>
    </w:p>
    <w:p w:rsidR="00000000" w:rsidDel="00000000" w:rsidP="00000000" w:rsidRDefault="00000000" w:rsidRPr="00000000" w14:paraId="00000084">
      <w:pPr>
        <w:numPr>
          <w:ilvl w:val="0"/>
          <w:numId w:val="15"/>
        </w:numPr>
        <w:spacing w:after="0" w:lineRule="auto"/>
        <w:ind w:left="1440" w:hanging="360"/>
        <w:jc w:val="both"/>
      </w:pPr>
      <w:r w:rsidDel="00000000" w:rsidR="00000000" w:rsidRPr="00000000">
        <w:rPr>
          <w:u w:val="single"/>
          <w:rtl w:val="0"/>
        </w:rPr>
        <w:t xml:space="preserve">VALABILITATEA OFERTEI</w:t>
      </w:r>
      <w:r w:rsidDel="00000000" w:rsidR="00000000" w:rsidRPr="00000000">
        <w:rPr>
          <w:rtl w:val="0"/>
        </w:rPr>
        <w:t xml:space="preserve">: Oferta dvs. trebuie să fie valabilă pentru o perioadă de </w:t>
      </w:r>
      <w:r w:rsidDel="00000000" w:rsidR="00000000" w:rsidRPr="00000000">
        <w:rPr>
          <w:b w:val="1"/>
          <w:bCs w:val="1"/>
          <w:rtl w:val="0"/>
        </w:rPr>
        <w:t xml:space="preserve">treizeci (30) de zile calendaristice de la termenul limită </w:t>
      </w:r>
      <w:r w:rsidDel="00000000" w:rsidR="00000000" w:rsidRPr="00000000">
        <w:rPr>
          <w:rtl w:val="0"/>
        </w:rPr>
        <w:t xml:space="preserve">de primire a ofertelor menționată la punctul 5 al prezentei Cereri de cotații.</w:t>
      </w:r>
    </w:p>
    <w:p w:rsidR="00000000" w:rsidDel="00000000" w:rsidP="00000000" w:rsidRDefault="00000000" w:rsidRPr="00000000" w14:paraId="00000085">
      <w:pPr>
        <w:spacing w:after="0" w:lineRule="auto"/>
        <w:ind w:left="1080" w:firstLine="0"/>
        <w:jc w:val="both"/>
        <w:rPr/>
      </w:pPr>
      <w:r w:rsidDel="00000000" w:rsidR="00000000" w:rsidRPr="00000000">
        <w:rPr>
          <w:rtl w:val="0"/>
        </w:rPr>
      </w:r>
    </w:p>
    <w:p w:rsidR="00000000" w:rsidDel="00000000" w:rsidP="00000000" w:rsidRDefault="00000000" w:rsidRPr="00000000" w14:paraId="00000086">
      <w:pPr>
        <w:spacing w:after="160" w:before="80" w:lineRule="auto"/>
        <w:ind w:left="432"/>
        <w:jc w:val="both"/>
        <w:rPr/>
      </w:pPr>
      <w:r w:rsidDel="00000000" w:rsidR="00000000" w:rsidRPr="00000000">
        <w:rPr>
          <w:b w:val="1"/>
          <w:bCs w:val="1"/>
          <w:rtl w:val="0"/>
        </w:rPr>
        <w:t xml:space="preserve">8.</w:t>
        <w:tab/>
      </w:r>
      <w:r w:rsidDel="00000000" w:rsidR="00000000" w:rsidRPr="00000000">
        <w:rPr>
          <w:rtl w:val="0"/>
        </w:rPr>
        <w:t xml:space="preserve">Oricând înainte de termenul limită de depunere a ofertelor, Cumpărătorul poate modifica Cererea de cotații prin emiterea de acte adiționale. Orice act adițional emis va fi parte integrantă din Cererea de cotații și va fi comunicat în scris tuturor Ofertanților care au solicitat și obținut prezenta documentație de licitație direct de la Cumpărător.</w:t>
      </w:r>
    </w:p>
    <w:p w:rsidR="00000000" w:rsidDel="00000000" w:rsidP="00000000" w:rsidRDefault="00000000" w:rsidRPr="00000000" w14:paraId="00000087">
      <w:pPr>
        <w:spacing w:after="160" w:before="80" w:lineRule="auto"/>
        <w:ind w:left="432"/>
        <w:jc w:val="both"/>
        <w:rPr/>
      </w:pPr>
      <w:r w:rsidDel="00000000" w:rsidR="00000000" w:rsidRPr="00000000">
        <w:rPr>
          <w:b w:val="1"/>
          <w:bCs w:val="1"/>
          <w:rtl w:val="0"/>
        </w:rPr>
        <w:t xml:space="preserve">9.</w:t>
        <w:tab/>
      </w:r>
      <w:r w:rsidDel="00000000" w:rsidR="00000000" w:rsidRPr="00000000">
        <w:rPr>
          <w:rtl w:val="0"/>
        </w:rPr>
        <w:t xml:space="preserve">Ofertantul va suporta toate costurile asociate pregătirii și transmiterii ofertei sale, iar Cumpărătorul nu va fi responsabil pentru aceste costuri, indiferent de derularea și rezultatul prezentei proceduri de achiziție.</w:t>
      </w:r>
    </w:p>
    <w:p w:rsidR="00000000" w:rsidDel="00000000" w:rsidP="00000000" w:rsidRDefault="00000000" w:rsidRPr="00000000" w14:paraId="00000088">
      <w:pPr>
        <w:spacing w:after="40" w:lineRule="auto"/>
        <w:jc w:val="both"/>
        <w:rPr/>
      </w:pPr>
      <w:r w:rsidDel="00000000" w:rsidR="00000000" w:rsidRPr="00000000">
        <w:rPr>
          <w:b w:val="1"/>
          <w:bCs w:val="1"/>
          <w:rtl w:val="0"/>
        </w:rPr>
        <w:t xml:space="preserve">10. </w:t>
      </w:r>
      <w:r w:rsidDel="00000000" w:rsidR="00000000" w:rsidRPr="00000000">
        <w:rPr>
          <w:rtl w:val="0"/>
        </w:rPr>
        <w:t xml:space="preserve">Informații suplimentare pot fi obținute de la:</w:t>
      </w:r>
    </w:p>
    <w:p w:rsidR="00000000" w:rsidDel="00000000" w:rsidP="00000000" w:rsidRDefault="00000000" w:rsidRPr="00000000" w14:paraId="00000089">
      <w:pPr>
        <w:spacing w:after="40" w:lineRule="auto"/>
        <w:ind w:left="432" w:firstLine="0"/>
        <w:jc w:val="both"/>
        <w:rPr/>
      </w:pPr>
      <w:hyperlink r:id="rId11">
        <w:r w:rsidDel="00000000" w:rsidR="00000000" w:rsidRPr="00000000">
          <w:rPr>
            <w:color w:val="1155cc"/>
            <w:u w:val="single"/>
            <w:rtl w:val="0"/>
          </w:rPr>
          <w:t xml:space="preserve">info@gender-centru.md</w:t>
        </w:r>
      </w:hyperlink>
      <w:r w:rsidDel="00000000" w:rsidR="00000000" w:rsidRPr="00000000">
        <w:rPr>
          <w:rtl w:val="0"/>
        </w:rPr>
        <w:t xml:space="preserve"> </w:t>
      </w:r>
    </w:p>
    <w:p w:rsidR="00000000" w:rsidDel="00000000" w:rsidP="00000000" w:rsidRDefault="00000000" w:rsidRPr="00000000" w14:paraId="0000008A">
      <w:pPr>
        <w:spacing w:after="240" w:lineRule="auto"/>
        <w:ind w:left="432" w:firstLine="0"/>
        <w:jc w:val="both"/>
        <w:rPr/>
      </w:pPr>
      <w:r w:rsidDel="00000000" w:rsidR="00000000" w:rsidRPr="00000000">
        <w:rPr>
          <w:rtl w:val="0"/>
        </w:rPr>
        <w:t xml:space="preserve">Cristina Snegur, Asistentă de procurări</w:t>
      </w:r>
    </w:p>
    <w:p w:rsidR="00000000" w:rsidDel="00000000" w:rsidP="00000000" w:rsidRDefault="00000000" w:rsidRPr="00000000" w14:paraId="0000008B">
      <w:pPr>
        <w:spacing w:after="0" w:lineRule="auto"/>
        <w:jc w:val="both"/>
        <w:rPr/>
      </w:pPr>
      <w:r w:rsidDel="00000000" w:rsidR="00000000" w:rsidRPr="00000000">
        <w:rPr>
          <w:b w:val="1"/>
          <w:bCs w:val="1"/>
          <w:rtl w:val="0"/>
        </w:rPr>
        <w:t xml:space="preserve">11. </w:t>
      </w:r>
      <w:r w:rsidDel="00000000" w:rsidR="00000000" w:rsidRPr="00000000">
        <w:rPr>
          <w:rtl w:val="0"/>
        </w:rPr>
        <w:t xml:space="preserve">Inspecție și audit</w:t>
      </w:r>
    </w:p>
    <w:p w:rsidR="00000000" w:rsidDel="00000000" w:rsidP="00000000" w:rsidRDefault="00000000" w:rsidRPr="00000000" w14:paraId="0000008C">
      <w:pPr>
        <w:spacing w:after="0" w:line="240" w:lineRule="auto"/>
        <w:ind w:left="720" w:firstLine="0"/>
        <w:jc w:val="both"/>
        <w:rPr/>
      </w:pPr>
      <w:r w:rsidDel="00000000" w:rsidR="00000000" w:rsidRPr="00000000">
        <w:rPr>
          <w:rtl w:val="0"/>
        </w:rPr>
        <w:t xml:space="preserve">11.1 Furnizorul va îndeplini toate instrucţiunile Cumpărătorului care respectă legislația aferentă în vigoare.</w:t>
      </w:r>
    </w:p>
    <w:p w:rsidR="00000000" w:rsidDel="00000000" w:rsidP="00000000" w:rsidRDefault="00000000" w:rsidRPr="00000000" w14:paraId="0000008D">
      <w:pPr>
        <w:spacing w:after="0" w:line="240" w:lineRule="auto"/>
        <w:ind w:left="720" w:firstLine="0"/>
        <w:jc w:val="both"/>
        <w:rPr/>
      </w:pPr>
      <w:r w:rsidDel="00000000" w:rsidR="00000000" w:rsidRPr="00000000">
        <w:rPr>
          <w:rtl w:val="0"/>
        </w:rPr>
        <w:t xml:space="preserve">11.2 Furnizorul va permite şi va impune subcontractorilor săi (dacă este cazul) ca Banca Mondială şi/sau persoane angajate de Bancă să inspecteze birourile furnizorului şi toate conturile şi înregistrările în legătură cu derularea Contractului şi depunerea ofertei şi să asigure auditarea acestora de către auditorii  numiţi de către Bancă, în cazul în care Banca solicită astfel. Se atrage atenţia Furnizorului şi subcontractorilor săi asupra Clauzei 6 Frauda şi Corupţie din Formularul de Contract, prin care se prevede că acţiunile care au ca scop neîndeplinirea acestor obligaţii constituie o practică interzisă care poate determina anularea contractului (şi de asemenea determinarea ineligibilităţii conform procedurilor de sancţionare aplicabile).</w:t>
      </w:r>
    </w:p>
    <w:p w:rsidR="00000000" w:rsidDel="00000000" w:rsidP="00000000" w:rsidRDefault="00000000" w:rsidRPr="00000000" w14:paraId="0000008E">
      <w:pPr>
        <w:spacing w:after="0" w:line="240" w:lineRule="auto"/>
        <w:ind w:left="720" w:firstLine="0"/>
        <w:rPr/>
      </w:pPr>
      <w:r w:rsidDel="00000000" w:rsidR="00000000" w:rsidRPr="00000000">
        <w:rPr>
          <w:rtl w:val="0"/>
        </w:rPr>
      </w:r>
    </w:p>
    <w:p w:rsidR="00000000" w:rsidDel="00000000" w:rsidP="00000000" w:rsidRDefault="00000000" w:rsidRPr="00000000" w14:paraId="0000008F">
      <w:pPr>
        <w:spacing w:after="0" w:lineRule="auto"/>
        <w:jc w:val="both"/>
        <w:rPr/>
      </w:pPr>
      <w:r w:rsidDel="00000000" w:rsidR="00000000" w:rsidRPr="00000000">
        <w:rPr>
          <w:b w:val="1"/>
          <w:bCs w:val="1"/>
          <w:rtl w:val="0"/>
        </w:rPr>
        <w:t xml:space="preserve">12.</w:t>
      </w:r>
      <w:r w:rsidDel="00000000" w:rsidR="00000000" w:rsidRPr="00000000">
        <w:rPr>
          <w:rtl w:val="0"/>
        </w:rPr>
        <w:t xml:space="preserve"> Atragem atenția Ofertanților asupra prevederilor Secțiunii III, paragrafele 3.14 şi 3.15 din Regulamentul privind achizițiile pentru împrumuturile de investiții ale Împrumutatului (“World Bank Procurement Regulations for IPF Borrowers”), datat septembrie 2023, care stabilesc politicile Băncii Mondiale referitoare la conflictul de interese.</w:t>
      </w:r>
    </w:p>
    <w:p w:rsidR="00000000" w:rsidDel="00000000" w:rsidP="00000000" w:rsidRDefault="00000000" w:rsidRPr="00000000" w14:paraId="00000090">
      <w:pPr>
        <w:rPr>
          <w:b w:val="1"/>
          <w:bCs w:val="1"/>
        </w:rPr>
      </w:pPr>
      <w:r w:rsidDel="00000000" w:rsidR="00000000" w:rsidRPr="00000000">
        <w:rPr>
          <w:rtl w:val="0"/>
        </w:rPr>
      </w:r>
    </w:p>
    <w:p w:rsidR="00000000" w:rsidDel="00000000" w:rsidP="00000000" w:rsidRDefault="00000000" w:rsidRPr="00000000" w14:paraId="00000091">
      <w:pPr>
        <w:spacing w:line="240" w:lineRule="auto"/>
        <w:jc w:val="both"/>
        <w:rPr>
          <w:b w:val="1"/>
          <w:bCs w:val="1"/>
        </w:rPr>
      </w:pPr>
      <w:r w:rsidDel="00000000" w:rsidR="00000000" w:rsidRPr="00000000">
        <w:rPr>
          <w:b w:val="1"/>
          <w:bCs w:val="1"/>
          <w:rtl w:val="0"/>
        </w:rPr>
        <w:t xml:space="preserve">Anexele următoare fac parte integrantă din prezenta Cerere de cotații:</w:t>
      </w:r>
    </w:p>
    <w:p w:rsidR="00000000" w:rsidDel="00000000" w:rsidP="00000000" w:rsidRDefault="00000000" w:rsidRPr="00000000" w14:paraId="00000092">
      <w:pPr>
        <w:spacing w:after="80" w:line="240" w:lineRule="auto"/>
        <w:jc w:val="both"/>
        <w:rPr>
          <w:b w:val="1"/>
          <w:bCs w:val="1"/>
        </w:rPr>
      </w:pPr>
      <w:r w:rsidDel="00000000" w:rsidR="00000000" w:rsidRPr="00000000">
        <w:rPr>
          <w:b w:val="1"/>
          <w:bCs w:val="1"/>
          <w:rtl w:val="0"/>
        </w:rPr>
        <w:t xml:space="preserve">Anexa 1: Formularul de Contract</w:t>
      </w:r>
    </w:p>
    <w:p w:rsidR="00000000" w:rsidDel="00000000" w:rsidP="00000000" w:rsidRDefault="00000000" w:rsidRPr="00000000" w14:paraId="00000093">
      <w:pPr>
        <w:spacing w:after="80" w:line="240" w:lineRule="auto"/>
        <w:jc w:val="both"/>
        <w:rPr>
          <w:b w:val="1"/>
          <w:bCs w:val="1"/>
        </w:rPr>
      </w:pPr>
      <w:r w:rsidDel="00000000" w:rsidR="00000000" w:rsidRPr="00000000">
        <w:rPr>
          <w:b w:val="1"/>
          <w:bCs w:val="1"/>
          <w:rtl w:val="0"/>
        </w:rPr>
        <w:t xml:space="preserve">Anexa 2: Fraudă și Corupție</w:t>
      </w:r>
    </w:p>
    <w:p w:rsidR="00000000" w:rsidDel="00000000" w:rsidP="00000000" w:rsidRDefault="00000000" w:rsidRPr="00000000" w14:paraId="00000094">
      <w:pPr>
        <w:spacing w:after="80" w:line="240" w:lineRule="auto"/>
        <w:jc w:val="both"/>
        <w:rPr>
          <w:b w:val="1"/>
          <w:bCs w:val="1"/>
        </w:rPr>
      </w:pPr>
      <w:r w:rsidDel="00000000" w:rsidR="00000000" w:rsidRPr="00000000">
        <w:rPr>
          <w:b w:val="1"/>
          <w:bCs w:val="1"/>
          <w:rtl w:val="0"/>
        </w:rPr>
        <w:t xml:space="preserve">Anexa 3: Formular de ofertă</w:t>
      </w:r>
    </w:p>
    <w:p w:rsidR="00000000" w:rsidDel="00000000" w:rsidP="00000000" w:rsidRDefault="00000000" w:rsidRPr="00000000" w14:paraId="00000095">
      <w:pPr>
        <w:spacing w:after="80" w:line="240" w:lineRule="auto"/>
        <w:jc w:val="both"/>
        <w:rPr>
          <w:b w:val="1"/>
          <w:bCs w:val="1"/>
        </w:rPr>
      </w:pPr>
      <w:r w:rsidDel="00000000" w:rsidR="00000000" w:rsidRPr="00000000">
        <w:rPr>
          <w:b w:val="1"/>
          <w:bCs w:val="1"/>
          <w:rtl w:val="0"/>
        </w:rPr>
        <w:t xml:space="preserve">Anexa 4: Termenii și condițiile de livrare și plată (includ specificațiile tehnice și costul de livrare)</w:t>
      </w:r>
    </w:p>
    <w:p w:rsidR="00000000" w:rsidDel="00000000" w:rsidP="00000000" w:rsidRDefault="00000000" w:rsidRPr="00000000" w14:paraId="00000096">
      <w:pPr>
        <w:spacing w:after="80" w:line="240" w:lineRule="auto"/>
        <w:jc w:val="both"/>
        <w:rPr>
          <w:b w:val="1"/>
          <w:bCs w:val="1"/>
        </w:rPr>
      </w:pPr>
      <w:r w:rsidDel="00000000" w:rsidR="00000000" w:rsidRPr="00000000">
        <w:rPr>
          <w:b w:val="1"/>
          <w:bCs w:val="1"/>
          <w:rtl w:val="0"/>
        </w:rPr>
        <w:t xml:space="preserve">Anexa 5: Declarație pe propria răspundere</w:t>
      </w:r>
    </w:p>
    <w:p w:rsidR="00000000" w:rsidDel="00000000" w:rsidP="00000000" w:rsidRDefault="00000000" w:rsidRPr="00000000" w14:paraId="00000097">
      <w:pPr>
        <w:spacing w:after="80" w:line="240" w:lineRule="auto"/>
        <w:jc w:val="both"/>
        <w:rPr>
          <w:b w:val="1"/>
          <w:bCs w:val="1"/>
        </w:rPr>
      </w:pPr>
      <w:r w:rsidDel="00000000" w:rsidR="00000000" w:rsidRPr="00000000">
        <w:rPr>
          <w:b w:val="1"/>
          <w:bCs w:val="1"/>
          <w:rtl w:val="0"/>
        </w:rPr>
        <w:t xml:space="preserve">Anexa 6: Împuternicire scrisă pentru semnatarul documentelor ofertei</w:t>
      </w:r>
    </w:p>
    <w:p w:rsidR="00000000" w:rsidDel="00000000" w:rsidP="00000000" w:rsidRDefault="00000000" w:rsidRPr="00000000" w14:paraId="00000098">
      <w:pPr>
        <w:rPr/>
      </w:pPr>
      <w:r w:rsidDel="00000000" w:rsidR="00000000" w:rsidRPr="00000000">
        <w:br w:type="page"/>
      </w:r>
      <w:r w:rsidDel="00000000" w:rsidR="00000000" w:rsidRPr="00000000">
        <w:rPr>
          <w:rtl w:val="0"/>
        </w:rPr>
      </w:r>
    </w:p>
    <w:p w:rsidR="00000000" w:rsidDel="00000000" w:rsidP="00000000" w:rsidRDefault="00000000" w:rsidRPr="00000000" w14:paraId="00000099">
      <w:pPr>
        <w:rPr>
          <w:b w:val="1"/>
          <w:bCs w:val="1"/>
        </w:rPr>
      </w:pPr>
      <w:r w:rsidDel="00000000" w:rsidR="00000000" w:rsidRPr="00000000">
        <w:rPr>
          <w:rtl w:val="0"/>
        </w:rPr>
      </w:r>
    </w:p>
    <w:p w:rsidR="00000000" w:rsidDel="00000000" w:rsidP="00000000" w:rsidRDefault="00000000" w:rsidRPr="00000000" w14:paraId="0000009A">
      <w:pPr>
        <w:spacing w:after="120" w:before="0" w:lineRule="auto"/>
        <w:jc w:val="both"/>
        <w:rPr>
          <w:b w:val="1"/>
          <w:bCs w:val="1"/>
        </w:rPr>
      </w:pPr>
      <w:r w:rsidDel="00000000" w:rsidR="00000000" w:rsidRPr="00000000">
        <w:rPr>
          <w:b w:val="1"/>
          <w:bCs w:val="1"/>
          <w:i w:val="0"/>
          <w:iCs w:val="0"/>
          <w:sz w:val="24"/>
          <w:szCs w:val="24"/>
          <w:u w:val="none"/>
          <w:rtl w:val="0"/>
        </w:rPr>
        <w:t xml:space="preserve">Anexa nr. 1</w:t>
      </w:r>
      <w:r w:rsidDel="00000000" w:rsidR="00000000" w:rsidRPr="00000000">
        <w:rPr>
          <w:rtl w:val="0"/>
        </w:rPr>
      </w:r>
    </w:p>
    <w:p w:rsidR="00000000" w:rsidDel="00000000" w:rsidP="00000000" w:rsidRDefault="00000000" w:rsidRPr="00000000" w14:paraId="0000009B">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FORMULARUL DE CONTRACT</w:t>
      </w:r>
      <w:r w:rsidDel="00000000" w:rsidR="00000000" w:rsidRPr="00000000">
        <w:rPr>
          <w:rtl w:val="0"/>
        </w:rPr>
      </w:r>
    </w:p>
    <w:p w:rsidR="00000000" w:rsidDel="00000000" w:rsidP="00000000" w:rsidRDefault="00000000" w:rsidRPr="00000000" w14:paraId="0000009C">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ACEST CONTRACT DE FURNIZARE Nr. ………… este încheiat în data de _____________, între</w:t>
      </w:r>
      <w:r w:rsidDel="00000000" w:rsidR="00000000" w:rsidRPr="00000000">
        <w:rPr>
          <w:rtl w:val="0"/>
        </w:rPr>
      </w:r>
    </w:p>
    <w:p w:rsidR="00000000" w:rsidDel="00000000" w:rsidP="00000000" w:rsidRDefault="00000000" w:rsidRPr="00000000" w14:paraId="0000009D">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AO „Gender-Centru”, în persoana Președintei/Președintelui ................................, cu sediul în mun. Chișinău, cod fiscal ......................., în calitate de Cumpărător,</w:t>
      </w:r>
      <w:r w:rsidDel="00000000" w:rsidR="00000000" w:rsidRPr="00000000">
        <w:rPr>
          <w:rtl w:val="0"/>
        </w:rPr>
      </w:r>
    </w:p>
    <w:p w:rsidR="00000000" w:rsidDel="00000000" w:rsidP="00000000" w:rsidRDefault="00000000" w:rsidRPr="00000000" w14:paraId="0000009E">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o parte, și</w:t>
      </w:r>
      <w:r w:rsidDel="00000000" w:rsidR="00000000" w:rsidRPr="00000000">
        <w:rPr>
          <w:rtl w:val="0"/>
        </w:rPr>
      </w:r>
    </w:p>
    <w:p w:rsidR="00000000" w:rsidDel="00000000" w:rsidP="00000000" w:rsidRDefault="00000000" w:rsidRPr="00000000" w14:paraId="0000009F">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S.C...................................., în persoana .............., cu sediul în ........(adresa completă)..........................., cod fiscal ......................., în calitate de Furnizor,</w:t>
      </w:r>
      <w:r w:rsidDel="00000000" w:rsidR="00000000" w:rsidRPr="00000000">
        <w:rPr>
          <w:rtl w:val="0"/>
        </w:rPr>
      </w:r>
    </w:p>
    <w:p w:rsidR="00000000" w:rsidDel="00000000" w:rsidP="00000000" w:rsidRDefault="00000000" w:rsidRPr="00000000" w14:paraId="000000A0">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 de altă parte.</w:t>
      </w:r>
      <w:r w:rsidDel="00000000" w:rsidR="00000000" w:rsidRPr="00000000">
        <w:rPr>
          <w:rtl w:val="0"/>
        </w:rPr>
      </w:r>
    </w:p>
    <w:p w:rsidR="00000000" w:rsidDel="00000000" w:rsidP="00000000" w:rsidRDefault="00000000" w:rsidRPr="00000000" w14:paraId="000000A1">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ÎNTRUCÂT Cumpărătorul a transmis Cererea de cotații cu privire la procurarea mobilierului pentru LOT________ (denumirea lotului), care trebuie furnizat de către Furnizor, inclusiv livrarea acestuia la locațiile beneficiarelor indicate de Cumpărător, conform prezentului Contract nr. ………/ denumit în continuare "Contract" și faptul că a acceptat Oferta Furnizorului pentru suma de __________ lei (________în litere______________), fără TVA, sumă care include costul produsului și costul de livrare, denumită în continuare „Prețul Contractului”</w:t>
      </w:r>
      <w:r w:rsidDel="00000000" w:rsidR="00000000" w:rsidRPr="00000000">
        <w:rPr>
          <w:rtl w:val="0"/>
        </w:rPr>
      </w:r>
    </w:p>
    <w:p w:rsidR="00000000" w:rsidDel="00000000" w:rsidP="00000000" w:rsidRDefault="00000000" w:rsidRPr="00000000" w14:paraId="000000A2">
      <w:pPr>
        <w:jc w:val="both"/>
        <w:rPr/>
      </w:pPr>
      <w:r w:rsidDel="00000000" w:rsidR="00000000" w:rsidRPr="00000000">
        <w:rPr>
          <w:b w:val="1"/>
          <w:bCs w:val="1"/>
          <w:rtl w:val="0"/>
        </w:rPr>
        <w:t xml:space="preserve">PREZENTUL CONTRACT PREVEDE URMĂTOARELE:</w:t>
      </w:r>
      <w:r w:rsidDel="00000000" w:rsidR="00000000" w:rsidRPr="00000000">
        <w:rPr>
          <w:rtl w:val="0"/>
        </w:rPr>
      </w:r>
    </w:p>
    <w:p w:rsidR="00000000" w:rsidDel="00000000" w:rsidP="00000000" w:rsidRDefault="00000000" w:rsidRPr="00000000" w14:paraId="000000A3">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Următoarele documente constituie, se citesc și se interpretează ca fiind parte a prezentului Contract, și anume:</w:t>
      </w:r>
    </w:p>
    <w:p w:rsidR="00000000" w:rsidDel="00000000" w:rsidP="00000000" w:rsidRDefault="00000000" w:rsidRPr="00000000" w14:paraId="000000A4">
      <w:pPr>
        <w:numPr>
          <w:ilvl w:val="0"/>
          <w:numId w:val="5"/>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 Formularul de ofertă (cotație); </w:t>
      </w:r>
    </w:p>
    <w:p w:rsidR="00000000" w:rsidDel="00000000" w:rsidP="00000000" w:rsidRDefault="00000000" w:rsidRPr="00000000" w14:paraId="000000A5">
      <w:pPr>
        <w:numPr>
          <w:ilvl w:val="0"/>
          <w:numId w:val="5"/>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Anexa II Termenii și Condițiile de livrare și plată completate, inclusiv specificațiile tehnice și clarificările privind oferta (dacă este cazul) din </w:t>
      </w:r>
      <w:r w:rsidDel="00000000" w:rsidR="00000000" w:rsidRPr="00000000">
        <w:rPr>
          <w:b w:val="1"/>
          <w:bCs w:val="1"/>
          <w:rtl w:val="0"/>
        </w:rPr>
        <w:t xml:space="preserve">oferta acceptată</w:t>
      </w:r>
      <w:r w:rsidDel="00000000" w:rsidR="00000000" w:rsidRPr="00000000">
        <w:rPr>
          <w:rtl w:val="0"/>
        </w:rPr>
        <w:t xml:space="preserve"> a Furnizorului;</w:t>
      </w:r>
    </w:p>
    <w:p w:rsidR="00000000" w:rsidDel="00000000" w:rsidP="00000000" w:rsidRDefault="00000000" w:rsidRPr="00000000" w14:paraId="000000A6">
      <w:pPr>
        <w:numPr>
          <w:ilvl w:val="0"/>
          <w:numId w:val="5"/>
        </w:numPr>
        <w:spacing w:after="0" w:line="240" w:lineRule="auto"/>
        <w:ind w:left="720" w:firstLine="0"/>
        <w:jc w:val="both"/>
        <w:rPr>
          <w:rFonts w:ascii="Times New Roman" w:cs="Times New Roman" w:eastAsia="Times New Roman" w:hAnsi="Times New Roman"/>
        </w:rPr>
      </w:pPr>
      <w:r w:rsidDel="00000000" w:rsidR="00000000" w:rsidRPr="00000000">
        <w:rPr>
          <w:rtl w:val="0"/>
        </w:rPr>
        <w:t xml:space="preserve">Acte adiționale (dacă este cazul).</w:t>
      </w:r>
    </w:p>
    <w:p w:rsidR="00000000" w:rsidDel="00000000" w:rsidP="00000000" w:rsidRDefault="00000000" w:rsidRPr="00000000" w14:paraId="000000A7">
      <w:pPr>
        <w:spacing w:after="0" w:line="240" w:lineRule="auto"/>
        <w:ind w:left="720" w:firstLine="0"/>
        <w:jc w:val="both"/>
        <w:rPr/>
      </w:pPr>
      <w:r w:rsidDel="00000000" w:rsidR="00000000" w:rsidRPr="00000000">
        <w:rPr>
          <w:rtl w:val="0"/>
        </w:rPr>
      </w:r>
    </w:p>
    <w:p w:rsidR="00000000" w:rsidDel="00000000" w:rsidP="00000000" w:rsidRDefault="00000000" w:rsidRPr="00000000" w14:paraId="000000A8">
      <w:pPr>
        <w:spacing w:after="0" w:line="240" w:lineRule="auto"/>
        <w:ind w:left="720" w:firstLine="0"/>
        <w:jc w:val="both"/>
        <w:rPr/>
      </w:pPr>
      <w:r w:rsidDel="00000000" w:rsidR="00000000" w:rsidRPr="00000000">
        <w:rPr>
          <w:rtl w:val="0"/>
        </w:rPr>
        <w:t xml:space="preserve">Documentele care alcătuiesc Contractul vor fi considerate ca documente care se explicitează reciproc. În cazul unor ambiguități sau conflicte între aceste documente, ordinea de precedență va fi cea de mai sus.</w:t>
      </w:r>
    </w:p>
    <w:p w:rsidR="00000000" w:rsidDel="00000000" w:rsidP="00000000" w:rsidRDefault="00000000" w:rsidRPr="00000000" w14:paraId="000000A9">
      <w:pPr>
        <w:spacing w:after="0" w:line="240" w:lineRule="auto"/>
        <w:ind w:left="720" w:firstLine="0"/>
        <w:jc w:val="both"/>
        <w:rPr/>
      </w:pPr>
      <w:r w:rsidDel="00000000" w:rsidR="00000000" w:rsidRPr="00000000">
        <w:rPr>
          <w:rtl w:val="0"/>
        </w:rPr>
      </w:r>
    </w:p>
    <w:p w:rsidR="00000000" w:rsidDel="00000000" w:rsidP="00000000" w:rsidRDefault="00000000" w:rsidRPr="00000000" w14:paraId="000000AA">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Luând în considerare plățile care urmează a fi efectuate de către Cumpărător Furnizorului, așa cum se menționează mai departe, Furnizorul se angajează prin prezentul Contract încheiat cu Cumpărătorul să execute și să finalizeze livrările din cadrul Contractului și să remedieze oricare defecte în conformitate cu  prevederile Contractului.</w:t>
      </w:r>
    </w:p>
    <w:p w:rsidR="00000000" w:rsidDel="00000000" w:rsidP="00000000" w:rsidRDefault="00000000" w:rsidRPr="00000000" w14:paraId="000000AB">
      <w:pPr>
        <w:spacing w:after="0" w:lineRule="auto"/>
        <w:ind w:left="360" w:firstLine="0"/>
        <w:jc w:val="both"/>
        <w:rPr/>
      </w:pPr>
      <w:r w:rsidDel="00000000" w:rsidR="00000000" w:rsidRPr="00000000">
        <w:rPr>
          <w:rtl w:val="0"/>
        </w:rPr>
      </w:r>
    </w:p>
    <w:p w:rsidR="00000000" w:rsidDel="00000000" w:rsidP="00000000" w:rsidRDefault="00000000" w:rsidRPr="00000000" w14:paraId="000000AC">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Cumpărătorul se angajează prin prezentul Contract să plătească pentru furnizarea bunului, ca urmare a acceptării tuturor clauzelor Contractului de către Furnizor (în care remedierea oricăror defecte aferente bunului livrat fiind exclusiv în sarcina Furnizorului), Prețul Contractului în conformitate cu Condițiile de Plată prevăzute în Contract. </w:t>
      </w:r>
    </w:p>
    <w:p w:rsidR="00000000" w:rsidDel="00000000" w:rsidP="00000000" w:rsidRDefault="00000000" w:rsidRPr="00000000" w14:paraId="000000AD">
      <w:pPr>
        <w:spacing w:after="0" w:lineRule="auto"/>
        <w:ind w:left="360" w:firstLine="0"/>
        <w:jc w:val="both"/>
        <w:rPr/>
      </w:pPr>
      <w:r w:rsidDel="00000000" w:rsidR="00000000" w:rsidRPr="00000000">
        <w:rPr>
          <w:rtl w:val="0"/>
        </w:rPr>
      </w:r>
    </w:p>
    <w:p w:rsidR="00000000" w:rsidDel="00000000" w:rsidP="00000000" w:rsidRDefault="00000000" w:rsidRPr="00000000" w14:paraId="000000AE">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Condiții de Plată</w:t>
      </w:r>
    </w:p>
    <w:p w:rsidR="00000000" w:rsidDel="00000000" w:rsidP="00000000" w:rsidRDefault="00000000" w:rsidRPr="00000000" w14:paraId="000000AF">
      <w:pPr>
        <w:spacing w:after="0" w:line="240" w:lineRule="auto"/>
        <w:ind w:left="720" w:firstLine="0"/>
        <w:jc w:val="both"/>
        <w:rPr/>
      </w:pPr>
      <w:r w:rsidDel="00000000" w:rsidR="00000000" w:rsidRPr="00000000">
        <w:rPr>
          <w:rtl w:val="0"/>
        </w:rPr>
        <w:t xml:space="preserve">La livrarea și recepționarea bunului care fac obiectul acestui Contract, plata se va face în contul bancar al Furnizorului după cum urmează:</w:t>
      </w:r>
    </w:p>
    <w:p w:rsidR="00000000" w:rsidDel="00000000" w:rsidP="00000000" w:rsidRDefault="00000000" w:rsidRPr="00000000" w14:paraId="000000B0">
      <w:pPr>
        <w:numPr>
          <w:ilvl w:val="0"/>
          <w:numId w:val="7"/>
        </w:numPr>
        <w:spacing w:after="0" w:line="240" w:lineRule="auto"/>
        <w:ind w:left="1080" w:hanging="360"/>
        <w:jc w:val="both"/>
      </w:pPr>
      <w:r w:rsidDel="00000000" w:rsidR="00000000" w:rsidRPr="00000000">
        <w:rPr>
          <w:rtl w:val="0"/>
        </w:rPr>
        <w:t xml:space="preserve">Plata va fi făcută în baza unui Act de Primire-Predare semnat între Cumpărător și Furnizor, care atestă că produsul a fost furnizat Cumpărătorului împreună cu documentele de livrare listate la punctul 7 din Anexa IV la prezentul Contract – Termenii și condițiile de livrare și plată, precum și faptul că produsul a fost recepționat cantitativ.</w:t>
      </w:r>
    </w:p>
    <w:p w:rsidR="00000000" w:rsidDel="00000000" w:rsidP="00000000" w:rsidRDefault="00000000" w:rsidRPr="00000000" w14:paraId="000000B1">
      <w:pPr>
        <w:numPr>
          <w:ilvl w:val="0"/>
          <w:numId w:val="7"/>
        </w:numPr>
        <w:spacing w:after="0" w:line="240" w:lineRule="auto"/>
        <w:ind w:left="1080" w:hanging="360"/>
        <w:jc w:val="both"/>
      </w:pPr>
      <w:r w:rsidDel="00000000" w:rsidR="00000000" w:rsidRPr="00000000">
        <w:rPr>
          <w:rtl w:val="0"/>
        </w:rPr>
        <w:t xml:space="preserve">Plata facturii emise de Furnizor, ca urmare a Actului de Primire-Predare se va face în termen de maxim 30 (treizeci) zile calendaristice de la data primirii facturii de către Cumpărător.</w:t>
      </w:r>
    </w:p>
    <w:p w:rsidR="00000000" w:rsidDel="00000000" w:rsidP="00000000" w:rsidRDefault="00000000" w:rsidRPr="00000000" w14:paraId="000000B2">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B3">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Durata Contractului</w:t>
      </w:r>
    </w:p>
    <w:p w:rsidR="00000000" w:rsidDel="00000000" w:rsidP="00000000" w:rsidRDefault="00000000" w:rsidRPr="00000000" w14:paraId="000000B4">
      <w:pPr>
        <w:spacing w:after="0" w:line="240" w:lineRule="auto"/>
        <w:ind w:left="720" w:firstLine="0"/>
        <w:jc w:val="both"/>
        <w:rPr/>
      </w:pPr>
      <w:r w:rsidDel="00000000" w:rsidR="00000000" w:rsidRPr="00000000">
        <w:rPr>
          <w:rtl w:val="0"/>
        </w:rPr>
        <w:t xml:space="preserve">Prezentul Contract intră în vigoare la data semnării acestuia de către ambele părți contractante și este valabil până la data de 1 mai 2029.</w:t>
      </w:r>
    </w:p>
    <w:p w:rsidR="00000000" w:rsidDel="00000000" w:rsidP="00000000" w:rsidRDefault="00000000" w:rsidRPr="00000000" w14:paraId="000000B5">
      <w:pPr>
        <w:spacing w:after="0" w:line="240" w:lineRule="auto"/>
        <w:ind w:left="360" w:firstLine="0"/>
        <w:jc w:val="both"/>
        <w:rPr/>
      </w:pPr>
      <w:r w:rsidDel="00000000" w:rsidR="00000000" w:rsidRPr="00000000">
        <w:rPr>
          <w:rtl w:val="0"/>
        </w:rPr>
      </w:r>
    </w:p>
    <w:p w:rsidR="00000000" w:rsidDel="00000000" w:rsidP="00000000" w:rsidRDefault="00000000" w:rsidRPr="00000000" w14:paraId="000000B6">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Încetare</w:t>
      </w:r>
    </w:p>
    <w:p w:rsidR="00000000" w:rsidDel="00000000" w:rsidP="00000000" w:rsidRDefault="00000000" w:rsidRPr="00000000" w14:paraId="000000B7">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B8">
      <w:pPr>
        <w:spacing w:after="0" w:line="240" w:lineRule="auto"/>
        <w:ind w:left="360" w:firstLine="360"/>
        <w:jc w:val="both"/>
        <w:rPr/>
      </w:pPr>
      <w:r w:rsidDel="00000000" w:rsidR="00000000" w:rsidRPr="00000000">
        <w:rPr>
          <w:rtl w:val="0"/>
        </w:rPr>
        <w:t xml:space="preserve">6.1 Încetarea de drept</w:t>
      </w:r>
    </w:p>
    <w:p w:rsidR="00000000" w:rsidDel="00000000" w:rsidP="00000000" w:rsidRDefault="00000000" w:rsidRPr="00000000" w14:paraId="000000B9">
      <w:pPr>
        <w:spacing w:after="0" w:line="240" w:lineRule="auto"/>
        <w:ind w:left="720" w:firstLine="0"/>
        <w:jc w:val="both"/>
        <w:rPr/>
      </w:pPr>
      <w:r w:rsidDel="00000000" w:rsidR="00000000" w:rsidRPr="00000000">
        <w:rPr>
          <w:rtl w:val="0"/>
        </w:rPr>
        <w:t xml:space="preserve">Prin executarea de către ambele părți a tuturor obligațiilor ce le revin conform contractului și a legislației moldovenești în vigoare.</w:t>
      </w:r>
    </w:p>
    <w:p w:rsidR="00000000" w:rsidDel="00000000" w:rsidP="00000000" w:rsidRDefault="00000000" w:rsidRPr="00000000" w14:paraId="000000BA">
      <w:pPr>
        <w:spacing w:after="0" w:line="240" w:lineRule="auto"/>
        <w:ind w:left="360" w:firstLine="360"/>
        <w:jc w:val="both"/>
        <w:rPr/>
      </w:pPr>
      <w:r w:rsidDel="00000000" w:rsidR="00000000" w:rsidRPr="00000000">
        <w:rPr>
          <w:rtl w:val="0"/>
        </w:rPr>
      </w:r>
    </w:p>
    <w:p w:rsidR="00000000" w:rsidDel="00000000" w:rsidP="00000000" w:rsidRDefault="00000000" w:rsidRPr="00000000" w14:paraId="000000BB">
      <w:pPr>
        <w:spacing w:after="0" w:line="240" w:lineRule="auto"/>
        <w:ind w:left="360" w:firstLine="360"/>
        <w:jc w:val="both"/>
        <w:rPr/>
      </w:pPr>
      <w:r w:rsidDel="00000000" w:rsidR="00000000" w:rsidRPr="00000000">
        <w:rPr>
          <w:rtl w:val="0"/>
        </w:rPr>
        <w:t xml:space="preserve">6.2 Rezilierea pentru neîndeplinirea obligațiilor contractuale de către Furnizor</w:t>
      </w:r>
    </w:p>
    <w:p w:rsidR="00000000" w:rsidDel="00000000" w:rsidP="00000000" w:rsidRDefault="00000000" w:rsidRPr="00000000" w14:paraId="000000BC">
      <w:pPr>
        <w:spacing w:after="0" w:line="240" w:lineRule="auto"/>
        <w:ind w:left="1772" w:hanging="706"/>
        <w:jc w:val="both"/>
        <w:rPr/>
      </w:pPr>
      <w:r w:rsidDel="00000000" w:rsidR="00000000" w:rsidRPr="00000000">
        <w:rPr>
          <w:rtl w:val="0"/>
        </w:rPr>
        <w:t xml:space="preserve">a)  Cumpărătorul, fără a prejudicia și fără a aduce atingere oricărei alte căi de atac pentru încălcarea Contractului, printr-o notificare scrisă trimisă Furnizorului, poate rezilia Contractul în totalitate sau parțial:</w:t>
      </w:r>
    </w:p>
    <w:p w:rsidR="00000000" w:rsidDel="00000000" w:rsidP="00000000" w:rsidRDefault="00000000" w:rsidRPr="00000000" w14:paraId="000000BD">
      <w:pPr>
        <w:pStyle w:val="Heading4"/>
        <w:keepNext w:val="0"/>
        <w:keepLines w:val="0"/>
        <w:numPr>
          <w:ilvl w:val="0"/>
          <w:numId w:val="1"/>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în cazul în care Furnizorul nu livrează o parte sau toate produsele în termenul specificat în Contract sau în cadrul oricărei prelungiri acordate; </w:t>
      </w:r>
    </w:p>
    <w:p w:rsidR="00000000" w:rsidDel="00000000" w:rsidP="00000000" w:rsidRDefault="00000000" w:rsidRPr="00000000" w14:paraId="000000BE">
      <w:pPr>
        <w:pStyle w:val="Heading4"/>
        <w:keepNext w:val="0"/>
        <w:keepLines w:val="0"/>
        <w:numPr>
          <w:ilvl w:val="0"/>
          <w:numId w:val="1"/>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dacă Furnizorul nu îndeplinește oricare dintre obligațiile prevăzute din Contract; sau</w:t>
      </w:r>
    </w:p>
    <w:p w:rsidR="00000000" w:rsidDel="00000000" w:rsidP="00000000" w:rsidRDefault="00000000" w:rsidRPr="00000000" w14:paraId="000000BF">
      <w:pPr>
        <w:pStyle w:val="Heading4"/>
        <w:keepNext w:val="0"/>
        <w:keepLines w:val="0"/>
        <w:numPr>
          <w:ilvl w:val="0"/>
          <w:numId w:val="1"/>
        </w:numPr>
        <w:spacing w:before="0" w:line="240" w:lineRule="auto"/>
        <w:ind w:left="2136" w:hanging="360"/>
        <w:jc w:val="both"/>
        <w:rPr>
          <w:rFonts w:ascii="Calibri" w:cs="Calibri" w:eastAsia="Calibri" w:hAnsi="Calibri"/>
          <w:b w:val="1"/>
          <w:bCs w:val="1"/>
          <w:i w:val="1"/>
          <w:iCs w:val="1"/>
          <w:color w:val="4f81bd"/>
        </w:rPr>
      </w:pPr>
      <w:r w:rsidDel="00000000" w:rsidR="00000000" w:rsidRPr="00000000">
        <w:rPr>
          <w:rFonts w:ascii="Times New Roman" w:cs="Times New Roman" w:eastAsia="Times New Roman" w:hAnsi="Times New Roman"/>
          <w:b w:val="0"/>
          <w:bCs w:val="0"/>
          <w:color w:val="000000"/>
          <w:rtl w:val="0"/>
        </w:rPr>
        <w:t xml:space="preserve">dacă Furnizorul, în opinia Achizitorului, s-a angajat în acțiuni de fraudă și corupție, așa cum este menționat în art. 8 de mai jos și detaliat în Anexa 2 la Cererea de cotații, acesta participând ca parte la sau în executarea acestor acțiuni.</w:t>
      </w:r>
    </w:p>
    <w:p w:rsidR="00000000" w:rsidDel="00000000" w:rsidP="00000000" w:rsidRDefault="00000000" w:rsidRPr="00000000" w14:paraId="000000C0">
      <w:pPr>
        <w:pStyle w:val="Heading4"/>
        <w:keepNext w:val="0"/>
        <w:keepLines w:val="0"/>
        <w:spacing w:before="0" w:line="240" w:lineRule="auto"/>
        <w:ind w:left="1066" w:firstLine="0"/>
        <w:jc w:val="both"/>
        <w:rPr>
          <w:rFonts w:ascii="Times New Roman" w:cs="Times New Roman" w:eastAsia="Times New Roman" w:hAnsi="Times New Roman"/>
          <w:b w:val="0"/>
          <w:bCs w:val="0"/>
          <w:i w:val="0"/>
          <w:iCs w:val="0"/>
          <w:color w:val="000000"/>
        </w:rPr>
      </w:pPr>
      <w:r w:rsidDel="00000000" w:rsidR="00000000" w:rsidRPr="00000000">
        <w:rPr>
          <w:rFonts w:ascii="Times New Roman" w:cs="Times New Roman" w:eastAsia="Times New Roman" w:hAnsi="Times New Roman"/>
          <w:b w:val="0"/>
          <w:bCs w:val="0"/>
          <w:i w:val="0"/>
          <w:iCs w:val="0"/>
          <w:color w:val="000000"/>
          <w:rtl w:val="0"/>
        </w:rPr>
        <w:t xml:space="preserve">b)</w:t>
        <w:tab/>
        <w:t xml:space="preserve">În cazul în care Cumpărătorul reziliază contractul în totalitate sau în parte, acesta poate achiziționa, în termeni și condiții corespunzătoare, bunuri și servicii asociate similare cu cele nefurnizate. Furnizorul va datora Cumpărătorului acoperirea costurilor suplimentare pentru aceste bunuri. Totuși, dacă este cazul, Furnizorul va continua să execute partea din Contract ce nu a fost reziliată.</w:t>
      </w:r>
    </w:p>
    <w:p w:rsidR="00000000" w:rsidDel="00000000" w:rsidP="00000000" w:rsidRDefault="00000000" w:rsidRPr="00000000" w14:paraId="000000C1">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0C2">
      <w:pPr>
        <w:spacing w:after="0" w:line="240" w:lineRule="auto"/>
        <w:ind w:left="360" w:firstLine="360"/>
        <w:jc w:val="both"/>
        <w:rPr/>
      </w:pPr>
      <w:r w:rsidDel="00000000" w:rsidR="00000000" w:rsidRPr="00000000">
        <w:rPr>
          <w:rtl w:val="0"/>
        </w:rPr>
        <w:t xml:space="preserve">6.3 Denunțarea unilaterală</w:t>
      </w:r>
    </w:p>
    <w:p w:rsidR="00000000" w:rsidDel="00000000" w:rsidP="00000000" w:rsidRDefault="00000000" w:rsidRPr="00000000" w14:paraId="000000C3">
      <w:pPr>
        <w:spacing w:after="0" w:line="240" w:lineRule="auto"/>
        <w:ind w:left="1080" w:firstLine="0"/>
        <w:jc w:val="both"/>
        <w:rPr/>
      </w:pPr>
      <w:r w:rsidDel="00000000" w:rsidR="00000000" w:rsidRPr="00000000">
        <w:rPr>
          <w:rtl w:val="0"/>
        </w:rPr>
        <w:t xml:space="preserve">a) Cumpărătorul, printr-o notificare transmisă Furnizorului, poate denunța unilateral Contractul, în totalitate sau în parte, în orice moment. În notificare se va specifica faptul că denunțarea se face la dorința Cumpărătorului, măsura în care se denunță prestația Furnizorului în cadrul Contractului și data de la care Contractul se consideră denunțat.</w:t>
      </w:r>
    </w:p>
    <w:p w:rsidR="00000000" w:rsidDel="00000000" w:rsidP="00000000" w:rsidRDefault="00000000" w:rsidRPr="00000000" w14:paraId="000000C4">
      <w:pPr>
        <w:spacing w:after="0" w:line="240" w:lineRule="auto"/>
        <w:ind w:left="1080" w:firstLine="0"/>
        <w:jc w:val="both"/>
        <w:rPr/>
      </w:pPr>
      <w:r w:rsidDel="00000000" w:rsidR="00000000" w:rsidRPr="00000000">
        <w:rPr>
          <w:rtl w:val="0"/>
        </w:rPr>
        <w:t xml:space="preserve">Denunțarea Contractului de către Furnizor ca urmare a implicării Furnizorului în practici de fraudă și corupție este descrisă în art. 8 din prezentul Contract. </w:t>
      </w:r>
    </w:p>
    <w:p w:rsidR="00000000" w:rsidDel="00000000" w:rsidP="00000000" w:rsidRDefault="00000000" w:rsidRPr="00000000" w14:paraId="000000C5">
      <w:pPr>
        <w:spacing w:after="0" w:line="240" w:lineRule="auto"/>
        <w:ind w:left="1080" w:firstLine="0"/>
        <w:jc w:val="both"/>
        <w:rPr/>
      </w:pPr>
      <w:r w:rsidDel="00000000" w:rsidR="00000000" w:rsidRPr="00000000">
        <w:rPr>
          <w:rtl w:val="0"/>
        </w:rPr>
      </w:r>
    </w:p>
    <w:p w:rsidR="00000000" w:rsidDel="00000000" w:rsidP="00000000" w:rsidRDefault="00000000" w:rsidRPr="00000000" w14:paraId="000000C6">
      <w:pPr>
        <w:spacing w:after="0" w:line="240" w:lineRule="auto"/>
        <w:ind w:left="1080" w:firstLine="0"/>
        <w:jc w:val="both"/>
        <w:rPr/>
      </w:pPr>
      <w:r w:rsidDel="00000000" w:rsidR="00000000" w:rsidRPr="00000000">
        <w:rPr>
          <w:rtl w:val="0"/>
        </w:rPr>
        <w:t xml:space="preserve">b)    Rezilierea Contractului în caz de insolvență</w:t>
      </w:r>
    </w:p>
    <w:p w:rsidR="00000000" w:rsidDel="00000000" w:rsidP="00000000" w:rsidRDefault="00000000" w:rsidRPr="00000000" w14:paraId="000000C7">
      <w:pPr>
        <w:spacing w:after="0" w:line="240" w:lineRule="auto"/>
        <w:ind w:left="1080" w:firstLine="0"/>
        <w:jc w:val="both"/>
        <w:rPr>
          <w:b w:val="1"/>
          <w:bCs w:val="1"/>
        </w:rPr>
      </w:pPr>
      <w:r w:rsidDel="00000000" w:rsidR="00000000" w:rsidRPr="00000000">
        <w:rPr>
          <w:rtl w:val="0"/>
        </w:rPr>
        <w:t xml:space="preserve">Cumpărătorul poate oricând să rezilieze Contractul prin notificarea Furnizorului în cazul în care Furnizorul intră în stare de faliment sau în caz de insolvabilitate. În acest caz, rezilierea va fi fără compensare pentru Furnizor, cu condiția ca această reziliere să nu prejudicieze sau să afecteze nici un drept de acțiune sau remediu al Achizitorului care a survenit sau va surveni ulterior.</w:t>
      </w:r>
      <w:r w:rsidDel="00000000" w:rsidR="00000000" w:rsidRPr="00000000">
        <w:rPr>
          <w:rtl w:val="0"/>
        </w:rPr>
      </w:r>
    </w:p>
    <w:p w:rsidR="00000000" w:rsidDel="00000000" w:rsidP="00000000" w:rsidRDefault="00000000" w:rsidRPr="00000000" w14:paraId="000000C8">
      <w:pPr>
        <w:spacing w:after="0" w:line="240" w:lineRule="auto"/>
        <w:ind w:left="360" w:firstLine="0"/>
        <w:rPr/>
      </w:pPr>
      <w:r w:rsidDel="00000000" w:rsidR="00000000" w:rsidRPr="00000000">
        <w:rPr>
          <w:rtl w:val="0"/>
        </w:rPr>
      </w:r>
    </w:p>
    <w:p w:rsidR="00000000" w:rsidDel="00000000" w:rsidP="00000000" w:rsidRDefault="00000000" w:rsidRPr="00000000" w14:paraId="000000C9">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Amendamente</w:t>
      </w:r>
    </w:p>
    <w:p w:rsidR="00000000" w:rsidDel="00000000" w:rsidP="00000000" w:rsidRDefault="00000000" w:rsidRPr="00000000" w14:paraId="000000CA">
      <w:pPr>
        <w:spacing w:after="0" w:line="240" w:lineRule="auto"/>
        <w:ind w:left="720" w:firstLine="0"/>
        <w:jc w:val="both"/>
        <w:rPr/>
      </w:pPr>
      <w:r w:rsidDel="00000000" w:rsidR="00000000" w:rsidRPr="00000000">
        <w:rPr>
          <w:rtl w:val="0"/>
        </w:rPr>
        <w:t xml:space="preserve">Părţile contractante au dreptul, pe durata îndeplinirii Contractului, de a conveni modificarea clauzelor Contractului, prin act adiţional, numai în cazul apariţiei unor circumstanţe care lezează interesele legitime ale acestora şi care nu au putut fi prevăzute la data încheierii Contractului.</w:t>
      </w:r>
    </w:p>
    <w:p w:rsidR="00000000" w:rsidDel="00000000" w:rsidP="00000000" w:rsidRDefault="00000000" w:rsidRPr="00000000" w14:paraId="000000CB">
      <w:pPr>
        <w:spacing w:after="0" w:line="240" w:lineRule="auto"/>
        <w:ind w:left="360" w:firstLine="0"/>
        <w:jc w:val="both"/>
        <w:rPr/>
      </w:pPr>
      <w:r w:rsidDel="00000000" w:rsidR="00000000" w:rsidRPr="00000000">
        <w:rPr>
          <w:rtl w:val="0"/>
        </w:rPr>
      </w:r>
    </w:p>
    <w:p w:rsidR="00000000" w:rsidDel="00000000" w:rsidP="00000000" w:rsidRDefault="00000000" w:rsidRPr="00000000" w14:paraId="000000CC">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Fraudă și corupție</w:t>
      </w:r>
    </w:p>
    <w:p w:rsidR="00000000" w:rsidDel="00000000" w:rsidP="00000000" w:rsidRDefault="00000000" w:rsidRPr="00000000" w14:paraId="000000CD">
      <w:pPr>
        <w:spacing w:after="0" w:line="240" w:lineRule="auto"/>
        <w:ind w:left="720" w:firstLine="0"/>
        <w:jc w:val="both"/>
        <w:rPr>
          <w:rFonts w:ascii="Trebuchet MS" w:cs="Trebuchet MS" w:eastAsia="Trebuchet MS" w:hAnsi="Trebuchet MS"/>
          <w:sz w:val="22"/>
          <w:szCs w:val="22"/>
        </w:rPr>
      </w:pPr>
      <w:r w:rsidDel="00000000" w:rsidR="00000000" w:rsidRPr="00000000">
        <w:rPr>
          <w:rtl w:val="0"/>
        </w:rPr>
        <w:t xml:space="preserve">Dacă Cumpărătorul descoperă că Furnizorul și/sau angajații, consultanții, subcontractorii acestuia s-au implicat în practici de corupţie, frauduloase, coluzive, coercitive sau obstructive (precum sunt definite în Procedurile Băncii cu privire la fraudă și corupție, a se consulta prevederile Anexei nr. 2 la Cererea de cotații) în procesul de licitaţie pentru atribuirea Contractului sau pe parcursul derulării Contractului, Cumpărătorul poate rezilia contractul după transmiterea în scris a unui preaviz de 14 (paisprezece) zile calendaristice</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0CE">
      <w:pPr>
        <w:spacing w:after="0" w:line="240" w:lineRule="auto"/>
        <w:ind w:left="360" w:firstLine="0"/>
        <w:jc w:val="both"/>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CF">
      <w:pPr>
        <w:numPr>
          <w:ilvl w:val="0"/>
          <w:numId w:val="6"/>
        </w:numPr>
        <w:spacing w:after="0" w:line="240" w:lineRule="auto"/>
        <w:ind w:left="720" w:hanging="360"/>
        <w:jc w:val="both"/>
        <w:rPr>
          <w:rFonts w:ascii="Times New Roman" w:cs="Times New Roman" w:eastAsia="Times New Roman" w:hAnsi="Times New Roman"/>
        </w:rPr>
      </w:pPr>
      <w:r w:rsidDel="00000000" w:rsidR="00000000" w:rsidRPr="00000000">
        <w:rPr>
          <w:rtl w:val="0"/>
        </w:rPr>
        <w:t xml:space="preserve">Inspecție și Audit</w:t>
      </w:r>
    </w:p>
    <w:p w:rsidR="00000000" w:rsidDel="00000000" w:rsidP="00000000" w:rsidRDefault="00000000" w:rsidRPr="00000000" w14:paraId="000000D0">
      <w:pPr>
        <w:spacing w:after="0" w:line="240" w:lineRule="auto"/>
        <w:ind w:left="720" w:firstLine="0"/>
        <w:rPr/>
      </w:pPr>
      <w:r w:rsidDel="00000000" w:rsidR="00000000" w:rsidRPr="00000000">
        <w:rPr>
          <w:rtl w:val="0"/>
        </w:rPr>
        <w:t xml:space="preserve">9.1 Furnizorul trebuie să îndeplinească toate instrucțiunile Cumpărătorului în conformitate cu legile aplicabile destinației de furnizare.</w:t>
      </w:r>
    </w:p>
    <w:p w:rsidR="00000000" w:rsidDel="00000000" w:rsidP="00000000" w:rsidRDefault="00000000" w:rsidRPr="00000000" w14:paraId="000000D1">
      <w:pPr>
        <w:spacing w:after="0" w:line="240" w:lineRule="auto"/>
        <w:ind w:left="360" w:firstLine="0"/>
        <w:rPr/>
      </w:pPr>
      <w:r w:rsidDel="00000000" w:rsidR="00000000" w:rsidRPr="00000000">
        <w:rPr>
          <w:rtl w:val="0"/>
        </w:rPr>
      </w:r>
    </w:p>
    <w:p w:rsidR="00000000" w:rsidDel="00000000" w:rsidP="00000000" w:rsidRDefault="00000000" w:rsidRPr="00000000" w14:paraId="000000D2">
      <w:pPr>
        <w:spacing w:after="0" w:line="240" w:lineRule="auto"/>
        <w:ind w:left="720" w:firstLine="0"/>
        <w:jc w:val="both"/>
        <w:rPr/>
      </w:pPr>
      <w:r w:rsidDel="00000000" w:rsidR="00000000" w:rsidRPr="00000000">
        <w:rPr>
          <w:rtl w:val="0"/>
        </w:rPr>
        <w:t xml:space="preserve">Furnizorul va permite Băncii și îi va determina pe subcontractanții și consultanții săi să permită Băncii și/ sau persoanelor desemnate de Bancă să inspecteze birourile furnizorului și toate conturile și înregistrările aferente executării Contractului și depunerea ofertei și  să aibă astfel de conturi și să asigure auditarea acestor înregistrări de către auditori desemnați de către Bancă, în cazul în care Banca solicită astfel. Se atrage atenția Furnizorului, subcontractanților săi și consultanților acestuia asupra art. 8, Fraudă și corupție, care prevede, printre altele, că acțiunile care au ca scop neîndeplinirea acestor obligații (exercitarea drepturilor de verificare și de audit ale Băncii) constituie o practică interzisă care face obiectul încetării contractului (precum şi a stabilirii neeligibilității conform procedurilor de sancțiuni aplicabile ale Băncii).</w:t>
      </w:r>
    </w:p>
    <w:p w:rsidR="00000000" w:rsidDel="00000000" w:rsidP="00000000" w:rsidRDefault="00000000" w:rsidRPr="00000000" w14:paraId="000000D3">
      <w:pPr>
        <w:spacing w:after="0" w:line="240" w:lineRule="auto"/>
        <w:ind w:left="360" w:firstLine="0"/>
        <w:jc w:val="both"/>
        <w:rPr/>
      </w:pPr>
      <w:r w:rsidDel="00000000" w:rsidR="00000000" w:rsidRPr="00000000">
        <w:rPr>
          <w:rtl w:val="0"/>
        </w:rPr>
      </w:r>
    </w:p>
    <w:tbl>
      <w:tblPr>
        <w:tblStyle w:val="Table3"/>
        <w:tblW w:w="974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77"/>
        <w:gridCol w:w="4869"/>
        <w:tblGridChange w:id="0">
          <w:tblGrid>
            <w:gridCol w:w="4877"/>
            <w:gridCol w:w="4869"/>
          </w:tblGrid>
        </w:tblGridChange>
      </w:tblGrid>
      <w:tr>
        <w:trPr>
          <w:cantSplit w:val="0"/>
          <w:trHeight w:val="2367" w:hRule="atLeast"/>
          <w:tblHeader w:val="0"/>
        </w:trPr>
        <w:tc>
          <w:tcPr/>
          <w:p w:rsidR="00000000" w:rsidDel="00000000" w:rsidP="00000000" w:rsidRDefault="00000000" w:rsidRPr="00000000" w14:paraId="000000D4">
            <w:pPr>
              <w:spacing w:after="0" w:line="240" w:lineRule="auto"/>
              <w:jc w:val="center"/>
              <w:rPr>
                <w:b w:val="1"/>
                <w:bCs w:val="1"/>
              </w:rPr>
            </w:pPr>
            <w:r w:rsidDel="00000000" w:rsidR="00000000" w:rsidRPr="00000000">
              <w:rPr>
                <w:b w:val="1"/>
                <w:bCs w:val="1"/>
                <w:rtl w:val="0"/>
              </w:rPr>
              <w:t xml:space="preserve">CUMPĂRĂTOR,</w:t>
            </w:r>
          </w:p>
          <w:p w:rsidR="00000000" w:rsidDel="00000000" w:rsidP="00000000" w:rsidRDefault="00000000" w:rsidRPr="00000000" w14:paraId="000000D5">
            <w:pPr>
              <w:spacing w:after="0" w:line="240" w:lineRule="auto"/>
              <w:jc w:val="center"/>
              <w:rPr>
                <w:b w:val="1"/>
                <w:bCs w:val="1"/>
              </w:rPr>
            </w:pPr>
            <w:r w:rsidDel="00000000" w:rsidR="00000000" w:rsidRPr="00000000">
              <w:rPr>
                <w:b w:val="1"/>
                <w:bCs w:val="1"/>
                <w:rtl w:val="0"/>
              </w:rPr>
              <w:t xml:space="preserve">AO „Gender-Centru”</w:t>
            </w:r>
          </w:p>
          <w:p w:rsidR="00000000" w:rsidDel="00000000" w:rsidP="00000000" w:rsidRDefault="00000000" w:rsidRPr="00000000" w14:paraId="000000D6">
            <w:pPr>
              <w:spacing w:after="0" w:line="240" w:lineRule="auto"/>
              <w:jc w:val="center"/>
              <w:rPr>
                <w:b w:val="1"/>
                <w:bCs w:val="1"/>
              </w:rPr>
            </w:pPr>
            <w:r w:rsidDel="00000000" w:rsidR="00000000" w:rsidRPr="00000000">
              <w:rPr>
                <w:rtl w:val="0"/>
              </w:rPr>
            </w:r>
          </w:p>
          <w:p w:rsidR="00000000" w:rsidDel="00000000" w:rsidP="00000000" w:rsidRDefault="00000000" w:rsidRPr="00000000" w14:paraId="000000D7">
            <w:pPr>
              <w:spacing w:after="0" w:line="240" w:lineRule="auto"/>
              <w:jc w:val="center"/>
              <w:rPr>
                <w:b w:val="1"/>
                <w:bCs w:val="1"/>
              </w:rPr>
            </w:pPr>
            <w:r w:rsidDel="00000000" w:rsidR="00000000" w:rsidRPr="00000000">
              <w:rPr>
                <w:rtl w:val="0"/>
              </w:rPr>
            </w:r>
          </w:p>
          <w:p w:rsidR="00000000" w:rsidDel="00000000" w:rsidP="00000000" w:rsidRDefault="00000000" w:rsidRPr="00000000" w14:paraId="000000D8">
            <w:pPr>
              <w:spacing w:after="0" w:line="240" w:lineRule="auto"/>
              <w:jc w:val="center"/>
              <w:rPr>
                <w:b w:val="1"/>
                <w:bCs w:val="1"/>
              </w:rPr>
            </w:pPr>
            <w:r w:rsidDel="00000000" w:rsidR="00000000" w:rsidRPr="00000000">
              <w:rPr>
                <w:rtl w:val="0"/>
              </w:rPr>
            </w:r>
          </w:p>
          <w:p w:rsidR="00000000" w:rsidDel="00000000" w:rsidP="00000000" w:rsidRDefault="00000000" w:rsidRPr="00000000" w14:paraId="000000D9">
            <w:pPr>
              <w:spacing w:after="0" w:line="240" w:lineRule="auto"/>
              <w:jc w:val="center"/>
              <w:rPr>
                <w:b w:val="1"/>
                <w:bCs w:val="1"/>
              </w:rPr>
            </w:pPr>
            <w:r w:rsidDel="00000000" w:rsidR="00000000" w:rsidRPr="00000000">
              <w:rPr>
                <w:rtl w:val="0"/>
              </w:rPr>
            </w:r>
          </w:p>
        </w:tc>
        <w:tc>
          <w:tcPr/>
          <w:p w:rsidR="00000000" w:rsidDel="00000000" w:rsidP="00000000" w:rsidRDefault="00000000" w:rsidRPr="00000000" w14:paraId="000000DA">
            <w:pPr>
              <w:spacing w:after="0" w:line="240" w:lineRule="auto"/>
              <w:jc w:val="center"/>
              <w:rPr>
                <w:b w:val="1"/>
                <w:bCs w:val="1"/>
              </w:rPr>
            </w:pPr>
            <w:r w:rsidDel="00000000" w:rsidR="00000000" w:rsidRPr="00000000">
              <w:rPr>
                <w:b w:val="1"/>
                <w:bCs w:val="1"/>
                <w:rtl w:val="0"/>
              </w:rPr>
              <w:t xml:space="preserve">FURNIZOR,</w:t>
            </w:r>
          </w:p>
          <w:p w:rsidR="00000000" w:rsidDel="00000000" w:rsidP="00000000" w:rsidRDefault="00000000" w:rsidRPr="00000000" w14:paraId="000000DB">
            <w:pPr>
              <w:spacing w:after="0" w:line="240" w:lineRule="auto"/>
              <w:jc w:val="both"/>
              <w:rPr>
                <w:b w:val="1"/>
                <w:bCs w:val="1"/>
              </w:rPr>
            </w:pPr>
            <w:r w:rsidDel="00000000" w:rsidR="00000000" w:rsidRPr="00000000">
              <w:rPr>
                <w:rtl w:val="0"/>
              </w:rPr>
            </w:r>
          </w:p>
        </w:tc>
      </w:tr>
    </w:tbl>
    <w:p w:rsidR="00000000" w:rsidDel="00000000" w:rsidP="00000000" w:rsidRDefault="00000000" w:rsidRPr="00000000" w14:paraId="000000DC">
      <w:pPr>
        <w:ind w:left="360" w:firstLine="0"/>
        <w:rPr>
          <w:b w:val="1"/>
          <w:bCs w:val="1"/>
        </w:rPr>
      </w:pPr>
      <w:r w:rsidDel="00000000" w:rsidR="00000000" w:rsidRPr="00000000">
        <w:rPr>
          <w:rtl w:val="0"/>
        </w:rPr>
      </w:r>
    </w:p>
    <w:p w:rsidR="00000000" w:rsidDel="00000000" w:rsidP="00000000" w:rsidRDefault="00000000" w:rsidRPr="00000000" w14:paraId="000000DD">
      <w:pPr>
        <w:ind w:left="360" w:firstLine="0"/>
        <w:rPr>
          <w:b w:val="1"/>
          <w:bCs w:val="1"/>
        </w:rPr>
      </w:pPr>
      <w:r w:rsidDel="00000000" w:rsidR="00000000" w:rsidRPr="00000000">
        <w:rPr>
          <w:rtl w:val="0"/>
        </w:rPr>
      </w:r>
    </w:p>
    <w:p w:rsidR="00000000" w:rsidDel="00000000" w:rsidP="00000000" w:rsidRDefault="00000000" w:rsidRPr="00000000" w14:paraId="000000DE">
      <w:pPr>
        <w:ind w:left="360" w:firstLine="0"/>
        <w:rPr>
          <w:b w:val="1"/>
          <w:bCs w:val="1"/>
        </w:rPr>
      </w:pPr>
      <w:r w:rsidDel="00000000" w:rsidR="00000000" w:rsidRPr="00000000">
        <w:rPr>
          <w:rtl w:val="0"/>
        </w:rPr>
      </w:r>
    </w:p>
    <w:p w:rsidR="00000000" w:rsidDel="00000000" w:rsidP="00000000" w:rsidRDefault="00000000" w:rsidRPr="00000000" w14:paraId="000000DF">
      <w:pPr>
        <w:ind w:left="360" w:firstLine="0"/>
        <w:rPr>
          <w:b w:val="1"/>
          <w:bCs w:val="1"/>
        </w:rPr>
      </w:pPr>
      <w:r w:rsidDel="00000000" w:rsidR="00000000" w:rsidRPr="00000000">
        <w:rPr>
          <w:rtl w:val="0"/>
        </w:rPr>
      </w:r>
    </w:p>
    <w:p w:rsidR="00000000" w:rsidDel="00000000" w:rsidP="00000000" w:rsidRDefault="00000000" w:rsidRPr="00000000" w14:paraId="000000E0">
      <w:pPr>
        <w:ind w:left="360" w:firstLine="0"/>
        <w:rPr>
          <w:b w:val="1"/>
          <w:bCs w:val="1"/>
        </w:rPr>
      </w:pPr>
      <w:r w:rsidDel="00000000" w:rsidR="00000000" w:rsidRPr="00000000">
        <w:rPr>
          <w:rtl w:val="0"/>
        </w:rPr>
      </w:r>
    </w:p>
    <w:p w:rsidR="00000000" w:rsidDel="00000000" w:rsidP="00000000" w:rsidRDefault="00000000" w:rsidRPr="00000000" w14:paraId="000000E1">
      <w:pPr>
        <w:ind w:left="360" w:firstLine="0"/>
        <w:rPr>
          <w:b w:val="1"/>
          <w:bCs w:val="1"/>
        </w:rPr>
      </w:pPr>
      <w:r w:rsidDel="00000000" w:rsidR="00000000" w:rsidRPr="00000000">
        <w:rPr>
          <w:rtl w:val="0"/>
        </w:rPr>
      </w:r>
    </w:p>
    <w:p w:rsidR="00000000" w:rsidDel="00000000" w:rsidP="00000000" w:rsidRDefault="00000000" w:rsidRPr="00000000" w14:paraId="000000E2">
      <w:pPr>
        <w:ind w:left="360" w:firstLine="0"/>
        <w:rPr>
          <w:b w:val="1"/>
          <w:bCs w:val="1"/>
        </w:rPr>
      </w:pPr>
      <w:r w:rsidDel="00000000" w:rsidR="00000000" w:rsidRPr="00000000">
        <w:rPr>
          <w:rtl w:val="0"/>
        </w:rPr>
      </w:r>
    </w:p>
    <w:p w:rsidR="00000000" w:rsidDel="00000000" w:rsidP="00000000" w:rsidRDefault="00000000" w:rsidRPr="00000000" w14:paraId="000000E3">
      <w:pPr>
        <w:ind w:left="360" w:firstLine="0"/>
        <w:rPr>
          <w:b w:val="1"/>
          <w:bCs w:val="1"/>
        </w:rPr>
      </w:pPr>
      <w:r w:rsidDel="00000000" w:rsidR="00000000" w:rsidRPr="00000000">
        <w:rPr>
          <w:rtl w:val="0"/>
        </w:rPr>
      </w:r>
    </w:p>
    <w:p w:rsidR="00000000" w:rsidDel="00000000" w:rsidP="00000000" w:rsidRDefault="00000000" w:rsidRPr="00000000" w14:paraId="000000E4">
      <w:pPr>
        <w:ind w:left="360" w:firstLine="0"/>
        <w:rPr>
          <w:b w:val="1"/>
          <w:bCs w:val="1"/>
        </w:rPr>
      </w:pPr>
      <w:r w:rsidDel="00000000" w:rsidR="00000000" w:rsidRPr="00000000">
        <w:rPr>
          <w:rtl w:val="0"/>
        </w:rPr>
      </w:r>
    </w:p>
    <w:p w:rsidR="00000000" w:rsidDel="00000000" w:rsidP="00000000" w:rsidRDefault="00000000" w:rsidRPr="00000000" w14:paraId="000000E5">
      <w:pPr>
        <w:ind w:left="360" w:firstLine="0"/>
        <w:rPr>
          <w:b w:val="1"/>
          <w:bCs w:val="1"/>
        </w:rPr>
      </w:pPr>
      <w:r w:rsidDel="00000000" w:rsidR="00000000" w:rsidRPr="00000000">
        <w:rPr>
          <w:rtl w:val="0"/>
        </w:rPr>
      </w:r>
    </w:p>
    <w:p w:rsidR="00000000" w:rsidDel="00000000" w:rsidP="00000000" w:rsidRDefault="00000000" w:rsidRPr="00000000" w14:paraId="000000E6">
      <w:pPr>
        <w:ind w:left="360" w:firstLine="0"/>
        <w:rPr>
          <w:b w:val="1"/>
          <w:bCs w:val="1"/>
        </w:rPr>
      </w:pPr>
      <w:r w:rsidDel="00000000" w:rsidR="00000000" w:rsidRPr="00000000">
        <w:rPr>
          <w:rtl w:val="0"/>
        </w:rPr>
      </w:r>
    </w:p>
    <w:p w:rsidR="00000000" w:rsidDel="00000000" w:rsidP="00000000" w:rsidRDefault="00000000" w:rsidRPr="00000000" w14:paraId="000000E7">
      <w:pPr>
        <w:ind w:left="360" w:firstLine="0"/>
        <w:rPr>
          <w:b w:val="1"/>
          <w:bCs w:val="1"/>
        </w:rPr>
      </w:pPr>
      <w:r w:rsidDel="00000000" w:rsidR="00000000" w:rsidRPr="00000000">
        <w:rPr>
          <w:rtl w:val="0"/>
        </w:rPr>
      </w:r>
    </w:p>
    <w:p w:rsidR="00000000" w:rsidDel="00000000" w:rsidP="00000000" w:rsidRDefault="00000000" w:rsidRPr="00000000" w14:paraId="000000E8">
      <w:pPr>
        <w:ind w:left="360" w:firstLine="0"/>
        <w:rPr>
          <w:b w:val="1"/>
          <w:bCs w:val="1"/>
        </w:rPr>
      </w:pPr>
      <w:r w:rsidDel="00000000" w:rsidR="00000000" w:rsidRPr="00000000">
        <w:rPr>
          <w:rtl w:val="0"/>
        </w:rPr>
      </w:r>
    </w:p>
    <w:p w:rsidR="00000000" w:rsidDel="00000000" w:rsidP="00000000" w:rsidRDefault="00000000" w:rsidRPr="00000000" w14:paraId="000000E9">
      <w:pPr>
        <w:spacing w:after="120" w:lineRule="auto"/>
        <w:ind w:left="360" w:firstLine="0"/>
        <w:rPr>
          <w:b w:val="1"/>
          <w:bCs w:val="1"/>
        </w:rPr>
      </w:pPr>
      <w:bookmarkStart w:colFirst="0" w:colLast="0" w:name="_heading=h.1r6q2cbskc7d" w:id="0"/>
      <w:bookmarkEnd w:id="0"/>
      <w:r w:rsidDel="00000000" w:rsidR="00000000" w:rsidRPr="00000000">
        <w:rPr>
          <w:b w:val="1"/>
          <w:bCs w:val="1"/>
          <w:rtl w:val="0"/>
        </w:rPr>
        <w:t xml:space="preserve">Anexa 2</w:t>
      </w:r>
    </w:p>
    <w:p w:rsidR="00000000" w:rsidDel="00000000" w:rsidP="00000000" w:rsidRDefault="00000000" w:rsidRPr="00000000" w14:paraId="000000EA">
      <w:pPr>
        <w:spacing w:after="120" w:lineRule="auto"/>
        <w:ind w:left="360" w:firstLine="0"/>
        <w:jc w:val="center"/>
        <w:rPr>
          <w:b w:val="1"/>
          <w:bCs w:val="1"/>
        </w:rPr>
      </w:pPr>
      <w:r w:rsidDel="00000000" w:rsidR="00000000" w:rsidRPr="00000000">
        <w:rPr>
          <w:b w:val="1"/>
          <w:bCs w:val="1"/>
          <w:rtl w:val="0"/>
        </w:rPr>
        <w:t xml:space="preserve">Fraudă și Corupție</w:t>
      </w:r>
    </w:p>
    <w:p w:rsidR="00000000" w:rsidDel="00000000" w:rsidP="00000000" w:rsidRDefault="00000000" w:rsidRPr="00000000" w14:paraId="000000EB">
      <w:pPr>
        <w:numPr>
          <w:ilvl w:val="0"/>
          <w:numId w:val="12"/>
        </w:numPr>
        <w:spacing w:after="120" w:lineRule="auto"/>
        <w:ind w:left="360" w:firstLine="0"/>
        <w:jc w:val="both"/>
        <w:rPr>
          <w:b w:val="1"/>
          <w:bCs w:val="1"/>
        </w:rPr>
      </w:pPr>
      <w:r w:rsidDel="00000000" w:rsidR="00000000" w:rsidRPr="00000000">
        <w:rPr>
          <w:b w:val="1"/>
          <w:bCs w:val="1"/>
          <w:rtl w:val="0"/>
        </w:rPr>
        <w:t xml:space="preserve">Scop </w:t>
      </w:r>
    </w:p>
    <w:p w:rsidR="00000000" w:rsidDel="00000000" w:rsidP="00000000" w:rsidRDefault="00000000" w:rsidRPr="00000000" w14:paraId="000000EC">
      <w:pPr>
        <w:numPr>
          <w:ilvl w:val="1"/>
          <w:numId w:val="12"/>
        </w:numPr>
        <w:spacing w:after="120" w:lineRule="auto"/>
        <w:ind w:left="360" w:firstLine="0"/>
        <w:jc w:val="both"/>
      </w:pPr>
      <w:r w:rsidDel="00000000" w:rsidR="00000000" w:rsidRPr="00000000">
        <w:rPr>
          <w:rtl w:val="0"/>
        </w:rPr>
        <w:t xml:space="preserve">Instrucțiunile Băncii privind Anti-Corupția și prezenta anexă se aplică în ceea ce privește achizițiile în cadrul operațiunilor de finanțare a proiectelor de investiții ale Băncii.</w:t>
      </w:r>
    </w:p>
    <w:p w:rsidR="00000000" w:rsidDel="00000000" w:rsidP="00000000" w:rsidRDefault="00000000" w:rsidRPr="00000000" w14:paraId="000000ED">
      <w:pPr>
        <w:numPr>
          <w:ilvl w:val="0"/>
          <w:numId w:val="12"/>
        </w:numPr>
        <w:spacing w:after="120" w:lineRule="auto"/>
        <w:ind w:left="360" w:firstLine="0"/>
        <w:jc w:val="both"/>
        <w:rPr>
          <w:b w:val="1"/>
          <w:bCs w:val="1"/>
        </w:rPr>
      </w:pPr>
      <w:r w:rsidDel="00000000" w:rsidR="00000000" w:rsidRPr="00000000">
        <w:rPr>
          <w:b w:val="1"/>
          <w:bCs w:val="1"/>
          <w:rtl w:val="0"/>
        </w:rPr>
        <w:t xml:space="preserve">Cerințe </w:t>
      </w:r>
    </w:p>
    <w:p w:rsidR="00000000" w:rsidDel="00000000" w:rsidP="00000000" w:rsidRDefault="00000000" w:rsidRPr="00000000" w14:paraId="000000EE">
      <w:pPr>
        <w:numPr>
          <w:ilvl w:val="0"/>
          <w:numId w:val="16"/>
        </w:numPr>
        <w:spacing w:after="120" w:lineRule="auto"/>
        <w:ind w:left="360" w:firstLine="0"/>
        <w:jc w:val="both"/>
        <w:rPr>
          <w:sz w:val="22"/>
          <w:szCs w:val="22"/>
        </w:rPr>
      </w:pPr>
      <w:r w:rsidDel="00000000" w:rsidR="00000000" w:rsidRPr="00000000">
        <w:rPr>
          <w:rtl w:val="0"/>
        </w:rPr>
        <w:t xml:space="preserve">Banca cere împrumutaților (inclusiv beneficiarii finanțării Băncii); ofertanți (solicitant / autor al unei propuneri), consultanți, contractori și furnizori; orice subcontractanți, subconsultanți, furnizori de servicii sau furnizori; orice agenți (declarați sau nu); și orice membru al personalului acestora, să respecte cel mai înalt standard de etică în procesul de achiziție, selecție și executarea contractului/contractelor finanțat/e de Bancă și să se abțină de la implicarea în fapte de Fraudă și Corupție.</w:t>
      </w:r>
    </w:p>
    <w:p w:rsidR="00000000" w:rsidDel="00000000" w:rsidP="00000000" w:rsidRDefault="00000000" w:rsidRPr="00000000" w14:paraId="000000EF">
      <w:pPr>
        <w:numPr>
          <w:ilvl w:val="0"/>
          <w:numId w:val="16"/>
        </w:numPr>
        <w:spacing w:after="120" w:lineRule="auto"/>
        <w:ind w:left="360" w:firstLine="0"/>
        <w:jc w:val="both"/>
        <w:rPr>
          <w:sz w:val="22"/>
          <w:szCs w:val="22"/>
        </w:rPr>
      </w:pPr>
      <w:r w:rsidDel="00000000" w:rsidR="00000000" w:rsidRPr="00000000">
        <w:rPr>
          <w:rtl w:val="0"/>
        </w:rPr>
        <w:t xml:space="preserve">În acest scop, Banca:</w:t>
      </w:r>
    </w:p>
    <w:p w:rsidR="00000000" w:rsidDel="00000000" w:rsidP="00000000" w:rsidRDefault="00000000" w:rsidRPr="00000000" w14:paraId="000000F0">
      <w:pPr>
        <w:numPr>
          <w:ilvl w:val="0"/>
          <w:numId w:val="3"/>
        </w:numPr>
        <w:spacing w:after="0" w:lineRule="auto"/>
        <w:ind w:left="1080" w:hanging="360"/>
        <w:jc w:val="both"/>
      </w:pPr>
      <w:r w:rsidDel="00000000" w:rsidR="00000000" w:rsidRPr="00000000">
        <w:rPr>
          <w:rtl w:val="0"/>
        </w:rPr>
        <w:t xml:space="preserve">Definește, în sensul prezentei dispoziții, termenii prevăzuți mai jos, după cum urmează:</w:t>
      </w:r>
    </w:p>
    <w:p w:rsidR="00000000" w:rsidDel="00000000" w:rsidP="00000000" w:rsidRDefault="00000000" w:rsidRPr="00000000" w14:paraId="000000F1">
      <w:pPr>
        <w:numPr>
          <w:ilvl w:val="0"/>
          <w:numId w:val="10"/>
        </w:numPr>
        <w:spacing w:after="0" w:lineRule="auto"/>
        <w:ind w:left="1788" w:hanging="360"/>
        <w:jc w:val="both"/>
      </w:pPr>
      <w:r w:rsidDel="00000000" w:rsidR="00000000" w:rsidRPr="00000000">
        <w:rPr>
          <w:rtl w:val="0"/>
        </w:rPr>
        <w:t xml:space="preserve">"Practica coruptă" este oferirea, remiterea, primirea sau solicitarea, direct sau indirect, a oricărei valori pentru a influența în mod necorespunzător acțiunile unei alte părți;</w:t>
      </w:r>
    </w:p>
    <w:p w:rsidR="00000000" w:rsidDel="00000000" w:rsidP="00000000" w:rsidRDefault="00000000" w:rsidRPr="00000000" w14:paraId="000000F2">
      <w:pPr>
        <w:numPr>
          <w:ilvl w:val="0"/>
          <w:numId w:val="10"/>
        </w:numPr>
        <w:spacing w:after="0" w:lineRule="auto"/>
        <w:ind w:left="1788" w:hanging="360"/>
        <w:jc w:val="both"/>
      </w:pPr>
      <w:r w:rsidDel="00000000" w:rsidR="00000000" w:rsidRPr="00000000">
        <w:rPr>
          <w:rtl w:val="0"/>
        </w:rPr>
        <w:t xml:space="preserve">“Practica frauduloasă" este orice act sau omisiune, inclusiv denaturare, care cu bună știință sau în mod nechibzuit induce în eroare sau încearcă să inducă în eroare o parte pentru a obține beneficii financiare sau de altă natură sau pentru a evita o obligație;</w:t>
      </w:r>
    </w:p>
    <w:p w:rsidR="00000000" w:rsidDel="00000000" w:rsidP="00000000" w:rsidRDefault="00000000" w:rsidRPr="00000000" w14:paraId="000000F3">
      <w:pPr>
        <w:numPr>
          <w:ilvl w:val="0"/>
          <w:numId w:val="10"/>
        </w:numPr>
        <w:spacing w:after="0" w:lineRule="auto"/>
        <w:ind w:left="1788" w:hanging="360"/>
        <w:jc w:val="both"/>
      </w:pPr>
      <w:r w:rsidDel="00000000" w:rsidR="00000000" w:rsidRPr="00000000">
        <w:rPr>
          <w:rtl w:val="0"/>
        </w:rPr>
        <w:t xml:space="preserve">“ Practica coluzivă" este un aranjament între două sau mai multe părți, conceput pentru a atinge un scop nepotrivit, inclusiv pentru a influența în mod necorespunzător acțiunile unei alte părți;</w:t>
      </w:r>
    </w:p>
    <w:p w:rsidR="00000000" w:rsidDel="00000000" w:rsidP="00000000" w:rsidRDefault="00000000" w:rsidRPr="00000000" w14:paraId="000000F4">
      <w:pPr>
        <w:numPr>
          <w:ilvl w:val="0"/>
          <w:numId w:val="10"/>
        </w:numPr>
        <w:spacing w:after="0" w:lineRule="auto"/>
        <w:ind w:left="1788" w:hanging="360"/>
        <w:jc w:val="both"/>
      </w:pPr>
      <w:r w:rsidDel="00000000" w:rsidR="00000000" w:rsidRPr="00000000">
        <w:rPr>
          <w:rtl w:val="0"/>
        </w:rPr>
        <w:t xml:space="preserve">“ Practica coercitivă" prejudiciază sau dăunează, sau amenință să prejudicieze sau să dăuneze, direct sau indirect, oricărei părți sau proprietății părții pentru a influența în mod necorespunzător acțiunile unei părți;</w:t>
      </w:r>
    </w:p>
    <w:p w:rsidR="00000000" w:rsidDel="00000000" w:rsidP="00000000" w:rsidRDefault="00000000" w:rsidRPr="00000000" w14:paraId="000000F5">
      <w:pPr>
        <w:numPr>
          <w:ilvl w:val="0"/>
          <w:numId w:val="10"/>
        </w:numPr>
        <w:spacing w:after="0" w:lineRule="auto"/>
        <w:ind w:left="1788" w:hanging="360"/>
        <w:jc w:val="both"/>
      </w:pPr>
      <w:r w:rsidDel="00000000" w:rsidR="00000000" w:rsidRPr="00000000">
        <w:rPr>
          <w:rtl w:val="0"/>
        </w:rPr>
        <w:t xml:space="preserve">“Practica obstructivă" este definită de următoarele acțiuni:</w:t>
      </w:r>
    </w:p>
    <w:p w:rsidR="00000000" w:rsidDel="00000000" w:rsidP="00000000" w:rsidRDefault="00000000" w:rsidRPr="00000000" w14:paraId="000000F6">
      <w:pPr>
        <w:numPr>
          <w:ilvl w:val="0"/>
          <w:numId w:val="2"/>
        </w:numPr>
        <w:spacing w:after="0" w:lineRule="auto"/>
        <w:ind w:left="2496" w:hanging="360"/>
        <w:jc w:val="both"/>
      </w:pPr>
      <w:r w:rsidDel="00000000" w:rsidR="00000000" w:rsidRPr="00000000">
        <w:rPr>
          <w:rtl w:val="0"/>
        </w:rPr>
        <w:t xml:space="preserve">distrugerea deliberată, falsificarea, modificarea sau ascunderea probelor materiale pentru anchetă sau formularea de declarații false în fața anchetatorilor pentru a împiedica în mod semnificativ investigarea unei acuzații de acuzații de practică de corupție, frauduloasă, coercitivă sau ilicită; și / sau amenințarea, hărțuirea sau intimidarea oricărei părți pentru a împiedica divulgarea cunoștințelor sale cu privire la chestiuni relevante pentru anchetă sau de la urmărirea investigației; sau</w:t>
      </w:r>
    </w:p>
    <w:p w:rsidR="00000000" w:rsidDel="00000000" w:rsidP="00000000" w:rsidRDefault="00000000" w:rsidRPr="00000000" w14:paraId="000000F7">
      <w:pPr>
        <w:numPr>
          <w:ilvl w:val="0"/>
          <w:numId w:val="2"/>
        </w:numPr>
        <w:spacing w:after="0" w:lineRule="auto"/>
        <w:ind w:left="2496" w:hanging="360"/>
        <w:jc w:val="both"/>
      </w:pPr>
      <w:r w:rsidDel="00000000" w:rsidR="00000000" w:rsidRPr="00000000">
        <w:rPr>
          <w:rtl w:val="0"/>
        </w:rPr>
        <w:t xml:space="preserve">actele menite să împiedice în mod semnificativ exercitarea drepturilor de inspecție și de audit ale Băncii prevăzute la punctul 2.2 e. de mai jos.</w:t>
      </w:r>
    </w:p>
    <w:p w:rsidR="00000000" w:rsidDel="00000000" w:rsidP="00000000" w:rsidRDefault="00000000" w:rsidRPr="00000000" w14:paraId="000000F8">
      <w:pPr>
        <w:numPr>
          <w:ilvl w:val="0"/>
          <w:numId w:val="3"/>
        </w:numPr>
        <w:spacing w:after="0" w:lineRule="auto"/>
        <w:ind w:left="1080" w:hanging="360"/>
        <w:jc w:val="both"/>
      </w:pPr>
      <w:r w:rsidDel="00000000" w:rsidR="00000000" w:rsidRPr="00000000">
        <w:rPr>
          <w:rtl w:val="0"/>
        </w:rPr>
        <w:t xml:space="preserve">Respinge o propunere de atribuire în cazul în care Banca stabilește că firma sau persoana fizică autorizată recomandată pentru atribuire, personalul său sau agenții săi sau subconsultanții, subcontractanții, prestatorii de servicii, furnizorii și / sau angajații acestora, direct sau indirect, s-au angajate în practici corupte, frauduloase, ilicite, coercitive sau obstructive în competiția pentru contractul în cauză;</w:t>
      </w:r>
    </w:p>
    <w:p w:rsidR="00000000" w:rsidDel="00000000" w:rsidP="00000000" w:rsidRDefault="00000000" w:rsidRPr="00000000" w14:paraId="000000F9">
      <w:pPr>
        <w:numPr>
          <w:ilvl w:val="0"/>
          <w:numId w:val="3"/>
        </w:numPr>
        <w:spacing w:after="0" w:lineRule="auto"/>
        <w:ind w:left="1080" w:hanging="360"/>
        <w:jc w:val="both"/>
      </w:pPr>
      <w:r w:rsidDel="00000000" w:rsidR="00000000" w:rsidRPr="00000000">
        <w:rPr>
          <w:rtl w:val="0"/>
        </w:rPr>
        <w:t xml:space="preserve">Pe lângă căile de atac prevăzute în acordul juridic relevant, acesta poate lua alte măsuri adecvate, inclusiv declararea ca achiziție eșuată, în cazul în care Banca stabilește în orice moment că reprezentanții Împrumutatului sau ai unui beneficiar al oricărei părți din încasările împrumutului a fost angajat în practici corupte, frauduloase, coluzive, coercitive sau obstructive în timpul procesului de achiziție, selecție și / sau execuție a contractului în cauză, fără ca Împrumutatul să fi luat măsuri adecvate și în timp util satisfăcătoare pentru ca Banca să abordeze astfel de practici atunci când acestea apar, prin faptul că nu au informat-o în timp util la momentul în care au știut despre practici; </w:t>
      </w:r>
    </w:p>
    <w:p w:rsidR="00000000" w:rsidDel="00000000" w:rsidP="00000000" w:rsidRDefault="00000000" w:rsidRPr="00000000" w14:paraId="000000FA">
      <w:pPr>
        <w:numPr>
          <w:ilvl w:val="0"/>
          <w:numId w:val="3"/>
        </w:numPr>
        <w:tabs>
          <w:tab w:val="left" w:leader="none" w:pos="9180"/>
        </w:tabs>
        <w:spacing w:after="0" w:lineRule="auto"/>
        <w:ind w:left="1080" w:hanging="360"/>
        <w:jc w:val="both"/>
      </w:pPr>
      <w:r w:rsidDel="00000000" w:rsidR="00000000" w:rsidRPr="00000000">
        <w:rPr>
          <w:rtl w:val="0"/>
        </w:rPr>
        <w:t xml:space="preserve">În conformitate cu instrucțiunile Băncii privind Anti-Corupția și în conformitate cu politicile și procedurile de sancționare ale Băncii, aceasta poate sancționa o firmă sau o persoană fizică autorizată, fie pe durată nedeterminată fie pentru o perioadă determinată, inclusiv prin declararea publică a unei astfel de firme sau a unei persoane fizice autorizat (PFA) ca fiind neeligibile să îi fie atribuite sau să beneficieze în alt mod de un contract finanțat de Bancă, financiar sau în orice alt mod</w:t>
      </w:r>
      <w:r w:rsidDel="00000000" w:rsidR="00000000" w:rsidRPr="00000000">
        <w:rPr>
          <w:vertAlign w:val="superscript"/>
        </w:rPr>
        <w:footnoteReference w:customMarkFollows="0" w:id="0"/>
      </w:r>
      <w:r w:rsidDel="00000000" w:rsidR="00000000" w:rsidRPr="00000000">
        <w:rPr>
          <w:rtl w:val="0"/>
        </w:rPr>
        <w:t xml:space="preserve">; (ii) să fie un subcontractant, consultant, producător sau furnizor sau prestator de servicii al unei alte întreprinderi eligibile propus</w:t>
      </w:r>
      <w:r w:rsidDel="00000000" w:rsidR="00000000" w:rsidRPr="00000000">
        <w:rPr>
          <w:vertAlign w:val="superscript"/>
        </w:rPr>
        <w:footnoteReference w:customMarkFollows="0" w:id="1"/>
      </w:r>
      <w:r w:rsidDel="00000000" w:rsidR="00000000" w:rsidRPr="00000000">
        <w:rPr>
          <w:rtl w:val="0"/>
        </w:rPr>
        <w:t xml:space="preserve">, care să primească un contract finanțat de bancă; și (iii) să primească încasările din orice împrumut acordat de către Bancă sau să participe în continuare la pregătirea sau implementarea oricărui proiect finanțat de Bancă; </w:t>
      </w:r>
    </w:p>
    <w:p w:rsidR="00000000" w:rsidDel="00000000" w:rsidP="00000000" w:rsidRDefault="00000000" w:rsidRPr="00000000" w14:paraId="000000FB">
      <w:pPr>
        <w:numPr>
          <w:ilvl w:val="0"/>
          <w:numId w:val="3"/>
        </w:numPr>
        <w:spacing w:after="120" w:lineRule="auto"/>
        <w:ind w:left="1080" w:hanging="360"/>
        <w:jc w:val="both"/>
      </w:pPr>
      <w:r w:rsidDel="00000000" w:rsidR="00000000" w:rsidRPr="00000000">
        <w:rPr>
          <w:rtl w:val="0"/>
        </w:rPr>
        <w:t xml:space="preserve">Subliniază necesitatea includerii unei clauze în documentele de licitație / cerere de propuneri și în contractele finanțate printr-un împrumut bancar, care impune (i) ofertanților (solicitanților / ofertanților), consultanților, contractanților și furnizorilor și subcontractanților acestora, subconsultanților acestora, prestatorilor de servicii, furnizorii, personalului agenților, să permită Băncii să inspecteze</w:t>
      </w:r>
      <w:r w:rsidDel="00000000" w:rsidR="00000000" w:rsidRPr="00000000">
        <w:rPr>
          <w:vertAlign w:val="superscript"/>
        </w:rPr>
        <w:footnoteReference w:customMarkFollows="0" w:id="2"/>
      </w:r>
      <w:r w:rsidDel="00000000" w:rsidR="00000000" w:rsidRPr="00000000">
        <w:rPr>
          <w:rtl w:val="0"/>
        </w:rPr>
        <w:t xml:space="preserve"> toate conturile, înregistrările și alte documente legate de procesul de achiziție, de selecție și / sau de executarea contractului și să le auditeze de către auditori numiți de Bancă.</w:t>
      </w:r>
    </w:p>
    <w:p w:rsidR="00000000" w:rsidDel="00000000" w:rsidP="00000000" w:rsidRDefault="00000000" w:rsidRPr="00000000" w14:paraId="000000FC">
      <w:pPr>
        <w:spacing w:after="120" w:lineRule="auto"/>
        <w:ind w:left="720" w:firstLine="0"/>
        <w:jc w:val="both"/>
        <w:rPr/>
      </w:pPr>
      <w:r w:rsidDel="00000000" w:rsidR="00000000" w:rsidRPr="00000000">
        <w:rPr>
          <w:rtl w:val="0"/>
        </w:rPr>
      </w:r>
    </w:p>
    <w:p w:rsidR="00000000" w:rsidDel="00000000" w:rsidP="00000000" w:rsidRDefault="00000000" w:rsidRPr="00000000" w14:paraId="000000FD">
      <w:pPr>
        <w:spacing w:after="0" w:line="240" w:lineRule="auto"/>
        <w:ind w:left="360" w:firstLine="0"/>
        <w:rPr>
          <w:i w:val="1"/>
          <w:iCs w:val="1"/>
        </w:rPr>
      </w:pPr>
      <w:r w:rsidDel="00000000" w:rsidR="00000000" w:rsidRPr="00000000">
        <w:rPr>
          <w:i w:val="1"/>
          <w:iCs w:val="1"/>
          <w:rtl w:val="0"/>
        </w:rPr>
        <w:t xml:space="preserve">[Am luat la cunoștință Instrucțiunile menționate]</w:t>
      </w:r>
    </w:p>
    <w:p w:rsidR="00000000" w:rsidDel="00000000" w:rsidP="00000000" w:rsidRDefault="00000000" w:rsidRPr="00000000" w14:paraId="000000FE">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0FF">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00">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101">
      <w:pPr>
        <w:spacing w:after="0" w:line="240" w:lineRule="auto"/>
        <w:ind w:left="360" w:firstLine="0"/>
        <w:rPr/>
      </w:pPr>
      <w:r w:rsidDel="00000000" w:rsidR="00000000" w:rsidRPr="00000000">
        <w:rPr>
          <w:rtl w:val="0"/>
        </w:rPr>
        <w:t xml:space="preserve">________________________[Nume Ofertant]</w:t>
        <w:tab/>
        <w:tab/>
        <w:tab/>
        <w:t xml:space="preserve"> Data ...................... </w:t>
      </w:r>
    </w:p>
    <w:p w:rsidR="00000000" w:rsidDel="00000000" w:rsidP="00000000" w:rsidRDefault="00000000" w:rsidRPr="00000000" w14:paraId="00000102">
      <w:pPr>
        <w:spacing w:after="0" w:line="240" w:lineRule="auto"/>
        <w:ind w:left="360" w:firstLine="0"/>
        <w:rPr/>
      </w:pPr>
      <w:r w:rsidDel="00000000" w:rsidR="00000000" w:rsidRPr="00000000">
        <w:rPr>
          <w:rtl w:val="0"/>
        </w:rPr>
      </w:r>
    </w:p>
    <w:p w:rsidR="00000000" w:rsidDel="00000000" w:rsidP="00000000" w:rsidRDefault="00000000" w:rsidRPr="00000000" w14:paraId="00000103">
      <w:pPr>
        <w:spacing w:after="0" w:line="240" w:lineRule="auto"/>
        <w:ind w:left="360" w:firstLine="0"/>
        <w:rPr>
          <w:b w:val="1"/>
          <w:bCs w:val="1"/>
        </w:rPr>
      </w:pPr>
      <w:r w:rsidDel="00000000" w:rsidR="00000000" w:rsidRPr="00000000">
        <w:rPr>
          <w:rtl w:val="0"/>
        </w:rPr>
        <w:t xml:space="preserve">________________________ [Nume semnatar autorizat și </w:t>
      </w:r>
      <w:r w:rsidDel="00000000" w:rsidR="00000000" w:rsidRPr="00000000">
        <w:rPr>
          <w:i w:val="1"/>
          <w:iCs w:val="1"/>
          <w:rtl w:val="0"/>
        </w:rPr>
        <w:t xml:space="preserve">semnătura, ștampila</w:t>
      </w:r>
      <w:r w:rsidDel="00000000" w:rsidR="00000000" w:rsidRPr="00000000">
        <w:rPr>
          <w:rtl w:val="0"/>
        </w:rPr>
        <w:t xml:space="preserve">]</w:t>
      </w:r>
      <w:r w:rsidDel="00000000" w:rsidR="00000000" w:rsidRPr="00000000">
        <w:rPr>
          <w:b w:val="1"/>
          <w:bCs w:val="1"/>
          <w:rtl w:val="0"/>
        </w:rPr>
        <w:tab/>
        <w:tab/>
      </w:r>
    </w:p>
    <w:p w:rsidR="00000000" w:rsidDel="00000000" w:rsidP="00000000" w:rsidRDefault="00000000" w:rsidRPr="00000000" w14:paraId="00000104">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105">
      <w:pPr>
        <w:spacing w:after="0" w:line="240" w:lineRule="auto"/>
        <w:ind w:left="360" w:firstLine="0"/>
        <w:rPr>
          <w:b w:val="1"/>
          <w:bCs w:val="1"/>
        </w:rPr>
      </w:pPr>
      <w:r w:rsidDel="00000000" w:rsidR="00000000" w:rsidRPr="00000000">
        <w:rPr>
          <w:rtl w:val="0"/>
        </w:rPr>
      </w:r>
    </w:p>
    <w:p w:rsidR="00000000" w:rsidDel="00000000" w:rsidP="00000000" w:rsidRDefault="00000000" w:rsidRPr="00000000" w14:paraId="00000106">
      <w:pPr>
        <w:spacing w:after="120" w:before="0" w:lineRule="auto"/>
        <w:jc w:val="both"/>
        <w:rPr/>
      </w:pPr>
      <w:r w:rsidDel="00000000" w:rsidR="00000000" w:rsidRPr="00000000">
        <w:rPr>
          <w:rtl w:val="0"/>
        </w:rPr>
      </w:r>
    </w:p>
    <w:p w:rsidR="00000000" w:rsidDel="00000000" w:rsidP="00000000" w:rsidRDefault="00000000" w:rsidRPr="00000000" w14:paraId="00000107">
      <w:pPr>
        <w:rPr/>
      </w:pPr>
      <w:r w:rsidDel="00000000" w:rsidR="00000000" w:rsidRPr="00000000">
        <w:br w:type="page"/>
      </w:r>
      <w:r w:rsidDel="00000000" w:rsidR="00000000" w:rsidRPr="00000000">
        <w:rPr>
          <w:rtl w:val="0"/>
        </w:rPr>
      </w:r>
    </w:p>
    <w:p w:rsidR="00000000" w:rsidDel="00000000" w:rsidP="00000000" w:rsidRDefault="00000000" w:rsidRPr="00000000" w14:paraId="00000108">
      <w:pPr>
        <w:spacing w:after="120" w:before="0" w:lineRule="auto"/>
        <w:jc w:val="both"/>
        <w:rPr>
          <w:b w:val="1"/>
          <w:bCs w:val="1"/>
        </w:rPr>
      </w:pPr>
      <w:r w:rsidDel="00000000" w:rsidR="00000000" w:rsidRPr="00000000">
        <w:rPr>
          <w:b w:val="1"/>
          <w:bCs w:val="1"/>
          <w:i w:val="0"/>
          <w:iCs w:val="0"/>
          <w:sz w:val="24"/>
          <w:szCs w:val="24"/>
          <w:u w:val="none"/>
          <w:rtl w:val="0"/>
        </w:rPr>
        <w:t xml:space="preserve">Anexa 3</w:t>
      </w:r>
      <w:r w:rsidDel="00000000" w:rsidR="00000000" w:rsidRPr="00000000">
        <w:rPr>
          <w:rtl w:val="0"/>
        </w:rPr>
      </w:r>
    </w:p>
    <w:p w:rsidR="00000000" w:rsidDel="00000000" w:rsidP="00000000" w:rsidRDefault="00000000" w:rsidRPr="00000000" w14:paraId="00000109">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FORMULAR DE OFERTĂ</w:t>
      </w:r>
      <w:r w:rsidDel="00000000" w:rsidR="00000000" w:rsidRPr="00000000">
        <w:rPr>
          <w:rtl w:val="0"/>
        </w:rPr>
      </w:r>
    </w:p>
    <w:p w:rsidR="00000000" w:rsidDel="00000000" w:rsidP="00000000" w:rsidRDefault="00000000" w:rsidRPr="00000000" w14:paraId="0000010A">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 (Data)</w:t>
      </w:r>
      <w:r w:rsidDel="00000000" w:rsidR="00000000" w:rsidRPr="00000000">
        <w:rPr>
          <w:rtl w:val="0"/>
        </w:rPr>
      </w:r>
    </w:p>
    <w:p w:rsidR="00000000" w:rsidDel="00000000" w:rsidP="00000000" w:rsidRDefault="00000000" w:rsidRPr="00000000" w14:paraId="0000010B">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Către:</w:t>
      </w:r>
      <w:r w:rsidDel="00000000" w:rsidR="00000000" w:rsidRPr="00000000">
        <w:rPr>
          <w:rtl w:val="0"/>
        </w:rPr>
      </w:r>
    </w:p>
    <w:p w:rsidR="00000000" w:rsidDel="00000000" w:rsidP="00000000" w:rsidRDefault="00000000" w:rsidRPr="00000000" w14:paraId="0000010C">
      <w:pPr>
        <w:spacing w:after="40" w:before="0" w:lineRule="auto"/>
        <w:jc w:val="both"/>
        <w:rPr>
          <w:b w:val="1"/>
          <w:bCs w:val="1"/>
        </w:rPr>
      </w:pPr>
      <w:r w:rsidDel="00000000" w:rsidR="00000000" w:rsidRPr="00000000">
        <w:rPr>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0D">
      <w:pPr>
        <w:spacing w:after="2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mun. Chișinău, Republica Moldova</w:t>
      </w:r>
      <w:r w:rsidDel="00000000" w:rsidR="00000000" w:rsidRPr="00000000">
        <w:rPr>
          <w:rtl w:val="0"/>
        </w:rPr>
      </w:r>
    </w:p>
    <w:p w:rsidR="00000000" w:rsidDel="00000000" w:rsidP="00000000" w:rsidRDefault="00000000" w:rsidRPr="00000000" w14:paraId="0000010E">
      <w:pPr>
        <w:spacing w:after="40" w:before="0" w:lineRule="auto"/>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Mobilier pentru ateliere de producție și depozitare (LOT 1)</w:t>
      </w:r>
      <w:r w:rsidDel="00000000" w:rsidR="00000000" w:rsidRPr="00000000">
        <w:rPr>
          <w:rtl w:val="0"/>
        </w:rPr>
      </w:r>
    </w:p>
    <w:p w:rsidR="00000000" w:rsidDel="00000000" w:rsidP="00000000" w:rsidRDefault="00000000" w:rsidRPr="00000000" w14:paraId="0000010F">
      <w:pPr>
        <w:spacing w:after="240" w:before="0" w:lineRule="auto"/>
        <w:jc w:val="both"/>
        <w:rPr/>
      </w:pPr>
      <w:r w:rsidDel="00000000" w:rsidR="00000000" w:rsidRPr="00000000">
        <w:rPr>
          <w:rFonts w:ascii="Times New Roman" w:cs="Times New Roman" w:eastAsia="Times New Roman" w:hAnsi="Times New Roman"/>
          <w:b w:val="0"/>
          <w:bCs w:val="0"/>
          <w:i w:val="1"/>
          <w:iCs w:val="1"/>
          <w:sz w:val="24"/>
          <w:szCs w:val="24"/>
          <w:u w:val="single"/>
          <w:rtl w:val="0"/>
        </w:rPr>
        <w:t xml:space="preserve">Ref: Mobilier și dotări pentru spații educaționale destinate copiilor (LOT 2)</w:t>
      </w:r>
      <w:r w:rsidDel="00000000" w:rsidR="00000000" w:rsidRPr="00000000">
        <w:rPr>
          <w:rtl w:val="0"/>
        </w:rPr>
      </w:r>
    </w:p>
    <w:p w:rsidR="00000000" w:rsidDel="00000000" w:rsidP="00000000" w:rsidRDefault="00000000" w:rsidRPr="00000000" w14:paraId="00000110">
      <w:pPr>
        <w:numPr>
          <w:ilvl w:val="0"/>
          <w:numId w:val="9"/>
        </w:numPr>
        <w:spacing w:after="24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Examinând Cererea de Cotații cu privire la procedura de procurare a mobilierului, subsemnații, reprezentanți ai ofertantului ___________________ (denumirea/numele ofertantului), vă înaintăm astfel oferta noastră în conformitate cu prevederile și cerințele cuprinse în documentația mai sus menționată, cu privire la furnizarea și livrarea bunului, după cum urmează:</w:t>
      </w:r>
      <w:r w:rsidDel="00000000" w:rsidR="00000000" w:rsidRPr="00000000">
        <w:rPr>
          <w:rtl w:val="0"/>
        </w:rPr>
      </w:r>
    </w:p>
    <w:p w:rsidR="00000000" w:rsidDel="00000000" w:rsidP="00000000" w:rsidRDefault="00000000" w:rsidRPr="00000000" w14:paraId="00000111">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w:t>
      </w:r>
      <w:r w:rsidDel="00000000" w:rsidR="00000000" w:rsidRPr="00000000">
        <w:rPr>
          <w:rtl w:val="0"/>
        </w:rPr>
      </w:r>
    </w:p>
    <w:tbl>
      <w:tblPr>
        <w:tblStyle w:val="Table4"/>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1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1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1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1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1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1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Mobilier pentru ateliere de producție și depozitare, conform Anexei nr. 4</w:t>
            </w:r>
            <w:r w:rsidDel="00000000" w:rsidR="00000000" w:rsidRPr="00000000">
              <w:rPr>
                <w:rtl w:val="0"/>
              </w:rPr>
            </w:r>
          </w:p>
        </w:tc>
        <w:tc>
          <w:tcPr/>
          <w:p w:rsidR="00000000" w:rsidDel="00000000" w:rsidP="00000000" w:rsidRDefault="00000000" w:rsidRPr="00000000" w14:paraId="00000118">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13 buc.</w:t>
            </w:r>
            <w:r w:rsidDel="00000000" w:rsidR="00000000" w:rsidRPr="00000000">
              <w:rPr>
                <w:rtl w:val="0"/>
              </w:rPr>
            </w:r>
          </w:p>
        </w:tc>
        <w:tc>
          <w:tcPr/>
          <w:p w:rsidR="00000000" w:rsidDel="00000000" w:rsidP="00000000" w:rsidRDefault="00000000" w:rsidRPr="00000000" w14:paraId="00000119">
            <w:pPr>
              <w:jc w:val="center"/>
              <w:rPr/>
            </w:pPr>
            <w:r w:rsidDel="00000000" w:rsidR="00000000" w:rsidRPr="00000000">
              <w:rPr>
                <w:rtl w:val="0"/>
              </w:rPr>
            </w:r>
          </w:p>
        </w:tc>
        <w:tc>
          <w:tcPr/>
          <w:p w:rsidR="00000000" w:rsidDel="00000000" w:rsidP="00000000" w:rsidRDefault="00000000" w:rsidRPr="00000000" w14:paraId="0000011A">
            <w:pPr>
              <w:jc w:val="center"/>
              <w:rPr/>
            </w:pPr>
            <w:r w:rsidDel="00000000" w:rsidR="00000000" w:rsidRPr="00000000">
              <w:rPr>
                <w:rtl w:val="0"/>
              </w:rPr>
            </w:r>
          </w:p>
        </w:tc>
        <w:tc>
          <w:tcPr/>
          <w:p w:rsidR="00000000" w:rsidDel="00000000" w:rsidP="00000000" w:rsidRDefault="00000000" w:rsidRPr="00000000" w14:paraId="0000011B">
            <w:pPr>
              <w:jc w:val="center"/>
              <w:rPr/>
            </w:pPr>
            <w:r w:rsidDel="00000000" w:rsidR="00000000" w:rsidRPr="00000000">
              <w:rPr>
                <w:rtl w:val="0"/>
              </w:rPr>
            </w:r>
          </w:p>
        </w:tc>
      </w:tr>
    </w:tbl>
    <w:p w:rsidR="00000000" w:rsidDel="00000000" w:rsidP="00000000" w:rsidRDefault="00000000" w:rsidRPr="00000000" w14:paraId="0000011C">
      <w:pPr>
        <w:spacing w:after="200" w:before="0" w:lineRule="auto"/>
        <w:jc w:val="both"/>
        <w:rPr/>
      </w:pPr>
      <w:r w:rsidDel="00000000" w:rsidR="00000000" w:rsidRPr="00000000">
        <w:rPr>
          <w:rtl w:val="0"/>
        </w:rPr>
      </w:r>
    </w:p>
    <w:p w:rsidR="00000000" w:rsidDel="00000000" w:rsidP="00000000" w:rsidRDefault="00000000" w:rsidRPr="00000000" w14:paraId="0000011D">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w:t>
      </w:r>
      <w:r w:rsidDel="00000000" w:rsidR="00000000" w:rsidRPr="00000000">
        <w:rPr>
          <w:rtl w:val="0"/>
        </w:rPr>
      </w:r>
    </w:p>
    <w:tbl>
      <w:tblPr>
        <w:tblStyle w:val="Table5"/>
        <w:tblW w:w="97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9"/>
        <w:gridCol w:w="1949"/>
        <w:gridCol w:w="1949"/>
        <w:gridCol w:w="1949"/>
        <w:gridCol w:w="1949"/>
        <w:tblGridChange w:id="0">
          <w:tblGrid>
            <w:gridCol w:w="1949"/>
            <w:gridCol w:w="1949"/>
            <w:gridCol w:w="1949"/>
            <w:gridCol w:w="1949"/>
            <w:gridCol w:w="1949"/>
          </w:tblGrid>
        </w:tblGridChange>
      </w:tblGrid>
      <w:tr>
        <w:trPr>
          <w:cantSplit w:val="0"/>
          <w:tblHeader w:val="0"/>
        </w:trPr>
        <w:tc>
          <w:tcPr>
            <w:shd w:fill="f2f2f2" w:val="clear"/>
          </w:tcPr>
          <w:p w:rsidR="00000000" w:rsidDel="00000000" w:rsidP="00000000" w:rsidRDefault="00000000" w:rsidRPr="00000000" w14:paraId="0000011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w:t>
            </w:r>
            <w:r w:rsidDel="00000000" w:rsidR="00000000" w:rsidRPr="00000000">
              <w:rPr>
                <w:rtl w:val="0"/>
              </w:rPr>
            </w:r>
          </w:p>
        </w:tc>
        <w:tc>
          <w:tcPr>
            <w:shd w:fill="f2f2f2" w:val="clear"/>
          </w:tcPr>
          <w:p w:rsidR="00000000" w:rsidDel="00000000" w:rsidP="00000000" w:rsidRDefault="00000000" w:rsidRPr="00000000" w14:paraId="0000011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Cantitate</w:t>
            </w:r>
            <w:r w:rsidDel="00000000" w:rsidR="00000000" w:rsidRPr="00000000">
              <w:rPr>
                <w:rtl w:val="0"/>
              </w:rPr>
            </w:r>
          </w:p>
        </w:tc>
        <w:tc>
          <w:tcPr>
            <w:shd w:fill="f2f2f2" w:val="clear"/>
          </w:tcPr>
          <w:p w:rsidR="00000000" w:rsidDel="00000000" w:rsidP="00000000" w:rsidRDefault="00000000" w:rsidRPr="00000000" w14:paraId="0000012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produs</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2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Cost livrare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2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23">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Mobilier și dotări pentru spații educaționale destinate copiilor, conform Anexei nr. 4</w:t>
            </w:r>
            <w:r w:rsidDel="00000000" w:rsidR="00000000" w:rsidRPr="00000000">
              <w:rPr>
                <w:rtl w:val="0"/>
              </w:rPr>
            </w:r>
          </w:p>
        </w:tc>
        <w:tc>
          <w:tcPr/>
          <w:p w:rsidR="00000000" w:rsidDel="00000000" w:rsidP="00000000" w:rsidRDefault="00000000" w:rsidRPr="00000000" w14:paraId="00000124">
            <w:pPr>
              <w:jc w:val="left"/>
              <w:rPr/>
            </w:pPr>
            <w:r w:rsidDel="00000000" w:rsidR="00000000" w:rsidRPr="00000000">
              <w:rPr>
                <w:rFonts w:ascii="Times New Roman" w:cs="Times New Roman" w:eastAsia="Times New Roman" w:hAnsi="Times New Roman"/>
                <w:b w:val="0"/>
                <w:bCs w:val="0"/>
                <w:i w:val="0"/>
                <w:iCs w:val="0"/>
                <w:sz w:val="24"/>
                <w:szCs w:val="24"/>
                <w:u w:val="none"/>
                <w:rtl w:val="0"/>
              </w:rPr>
              <w:t xml:space="preserve">11 buc.</w:t>
            </w:r>
            <w:r w:rsidDel="00000000" w:rsidR="00000000" w:rsidRPr="00000000">
              <w:rPr>
                <w:rtl w:val="0"/>
              </w:rPr>
            </w:r>
          </w:p>
        </w:tc>
        <w:tc>
          <w:tcPr/>
          <w:p w:rsidR="00000000" w:rsidDel="00000000" w:rsidP="00000000" w:rsidRDefault="00000000" w:rsidRPr="00000000" w14:paraId="00000125">
            <w:pPr>
              <w:jc w:val="center"/>
              <w:rPr/>
            </w:pPr>
            <w:r w:rsidDel="00000000" w:rsidR="00000000" w:rsidRPr="00000000">
              <w:rPr>
                <w:rtl w:val="0"/>
              </w:rPr>
            </w:r>
          </w:p>
        </w:tc>
        <w:tc>
          <w:tcPr/>
          <w:p w:rsidR="00000000" w:rsidDel="00000000" w:rsidP="00000000" w:rsidRDefault="00000000" w:rsidRPr="00000000" w14:paraId="00000126">
            <w:pPr>
              <w:jc w:val="center"/>
              <w:rPr/>
            </w:pPr>
            <w:r w:rsidDel="00000000" w:rsidR="00000000" w:rsidRPr="00000000">
              <w:rPr>
                <w:rtl w:val="0"/>
              </w:rPr>
            </w:r>
          </w:p>
        </w:tc>
        <w:tc>
          <w:tcPr/>
          <w:p w:rsidR="00000000" w:rsidDel="00000000" w:rsidP="00000000" w:rsidRDefault="00000000" w:rsidRPr="00000000" w14:paraId="00000127">
            <w:pPr>
              <w:jc w:val="center"/>
              <w:rPr/>
            </w:pPr>
            <w:r w:rsidDel="00000000" w:rsidR="00000000" w:rsidRPr="00000000">
              <w:rPr>
                <w:rtl w:val="0"/>
              </w:rPr>
            </w:r>
          </w:p>
        </w:tc>
      </w:tr>
    </w:tbl>
    <w:p w:rsidR="00000000" w:rsidDel="00000000" w:rsidP="00000000" w:rsidRDefault="00000000" w:rsidRPr="00000000" w14:paraId="00000128">
      <w:pPr>
        <w:spacing w:after="200" w:before="0" w:lineRule="auto"/>
        <w:jc w:val="both"/>
        <w:rPr/>
      </w:pPr>
      <w:r w:rsidDel="00000000" w:rsidR="00000000" w:rsidRPr="00000000">
        <w:rPr>
          <w:rtl w:val="0"/>
        </w:rPr>
      </w:r>
    </w:p>
    <w:p w:rsidR="00000000" w:rsidDel="00000000" w:rsidP="00000000" w:rsidRDefault="00000000" w:rsidRPr="00000000" w14:paraId="00000129">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pentru suma de _________ (cifre și litere) ____ MDL, fără TVA (indicați suma pentru fiecare lot, inclusiv costul de livrare, și suma ofertei totale), plătibilă după recepția cantitativă la locațiile finale de destinație.</w:t>
      </w:r>
      <w:r w:rsidDel="00000000" w:rsidR="00000000" w:rsidRPr="00000000">
        <w:rPr>
          <w:rtl w:val="0"/>
        </w:rPr>
      </w:r>
    </w:p>
    <w:p w:rsidR="00000000" w:rsidDel="00000000" w:rsidP="00000000" w:rsidRDefault="00000000" w:rsidRPr="00000000" w14:paraId="0000012A">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12B">
      <w:pPr>
        <w:spacing w:after="240" w:before="0" w:lineRule="auto"/>
        <w:jc w:val="both"/>
        <w:rPr>
          <w:i w:val="1"/>
          <w:iCs w:val="1"/>
        </w:rPr>
      </w:pPr>
      <w:r w:rsidDel="00000000" w:rsidR="00000000" w:rsidRPr="00000000">
        <w:rPr>
          <w:rtl w:val="0"/>
        </w:rPr>
      </w:r>
    </w:p>
    <w:p w:rsidR="00000000" w:rsidDel="00000000" w:rsidP="00000000" w:rsidRDefault="00000000" w:rsidRPr="00000000" w14:paraId="0000012C">
      <w:pPr>
        <w:numPr>
          <w:ilvl w:val="0"/>
          <w:numId w:val="9"/>
        </w:numPr>
        <w:spacing w:after="20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ca, în cazul în care oferta noastră este stabilită câștigătoare, să furnizăm bunul și să asigurăm livrarea acestuia la locațiile beneficiarelor, în graficul de timp și la destinațiile indicate în Anexa nr. 4 Termenii și condițiile de livrare și plată.</w:t>
      </w:r>
      <w:r w:rsidDel="00000000" w:rsidR="00000000" w:rsidRPr="00000000">
        <w:rPr>
          <w:rtl w:val="0"/>
        </w:rPr>
      </w:r>
    </w:p>
    <w:p w:rsidR="00000000" w:rsidDel="00000000" w:rsidP="00000000" w:rsidRDefault="00000000" w:rsidRPr="00000000" w14:paraId="0000012D">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realizăm executarea Contractului, în conformitate cu clauzele și condițiile Contractului care însoțește această Cerere de cotații.</w:t>
      </w:r>
      <w:r w:rsidDel="00000000" w:rsidR="00000000" w:rsidRPr="00000000">
        <w:rPr>
          <w:rtl w:val="0"/>
        </w:rPr>
      </w:r>
    </w:p>
    <w:p w:rsidR="00000000" w:rsidDel="00000000" w:rsidP="00000000" w:rsidRDefault="00000000" w:rsidRPr="00000000" w14:paraId="0000012E">
      <w:pPr>
        <w:numPr>
          <w:ilvl w:val="0"/>
          <w:numId w:val="9"/>
        </w:numPr>
        <w:spacing w:after="200" w:before="0"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Ne angajăm să menținem această ofertă valabilă pentru o durată de</w:t>
      </w:r>
      <w:r w:rsidDel="00000000" w:rsidR="00000000" w:rsidRPr="00000000">
        <w:rPr>
          <w:b w:val="1"/>
          <w:bCs w:val="1"/>
          <w:i w:val="0"/>
          <w:iCs w:val="0"/>
          <w:sz w:val="24"/>
          <w:szCs w:val="24"/>
          <w:u w:val="none"/>
          <w:rtl w:val="0"/>
        </w:rPr>
        <w:t xml:space="preserve"> 30 (treizeci) zile calendaristice </w:t>
      </w:r>
      <w:r w:rsidDel="00000000" w:rsidR="00000000" w:rsidRPr="00000000">
        <w:rPr>
          <w:rFonts w:ascii="Times New Roman" w:cs="Times New Roman" w:eastAsia="Times New Roman" w:hAnsi="Times New Roman"/>
          <w:b w:val="0"/>
          <w:bCs w:val="0"/>
          <w:i w:val="0"/>
          <w:iCs w:val="0"/>
          <w:sz w:val="24"/>
          <w:szCs w:val="24"/>
          <w:u w:val="none"/>
          <w:rtl w:val="0"/>
        </w:rPr>
        <w:t xml:space="preserve">de la data limită de depunere a ofertelor, respectiv până la data de </w:t>
      </w:r>
      <w:r w:rsidDel="00000000" w:rsidR="00000000" w:rsidRPr="00000000">
        <w:rPr>
          <w:b w:val="1"/>
          <w:bCs w:val="1"/>
          <w:rtl w:val="0"/>
        </w:rPr>
        <w:t xml:space="preserve">23</w:t>
      </w:r>
      <w:r w:rsidDel="00000000" w:rsidR="00000000" w:rsidRPr="00000000">
        <w:rPr>
          <w:b w:val="1"/>
          <w:bCs w:val="1"/>
          <w:i w:val="0"/>
          <w:iCs w:val="0"/>
          <w:sz w:val="24"/>
          <w:szCs w:val="24"/>
          <w:u w:val="none"/>
          <w:rtl w:val="0"/>
        </w:rPr>
        <w:t xml:space="preserve"> octombrie 2026</w:t>
      </w:r>
      <w:r w:rsidDel="00000000" w:rsidR="00000000" w:rsidRPr="00000000">
        <w:rPr>
          <w:rFonts w:ascii="Times New Roman" w:cs="Times New Roman" w:eastAsia="Times New Roman" w:hAnsi="Times New Roman"/>
          <w:b w:val="0"/>
          <w:bCs w:val="0"/>
          <w:i w:val="0"/>
          <w:iCs w:val="0"/>
          <w:sz w:val="24"/>
          <w:szCs w:val="24"/>
          <w:u w:val="none"/>
          <w:rtl w:val="0"/>
        </w:rPr>
        <w:t xml:space="preserve">, și ea va rămâne obligatorie pentru noi și poate fi acceptată oricând înainte de expirarea perioadei de valabilitate.</w:t>
      </w:r>
      <w:r w:rsidDel="00000000" w:rsidR="00000000" w:rsidRPr="00000000">
        <w:rPr>
          <w:rtl w:val="0"/>
        </w:rPr>
      </w:r>
    </w:p>
    <w:p w:rsidR="00000000" w:rsidDel="00000000" w:rsidP="00000000" w:rsidRDefault="00000000" w:rsidRPr="00000000" w14:paraId="0000012F">
      <w:pPr>
        <w:numPr>
          <w:ilvl w:val="0"/>
          <w:numId w:val="9"/>
        </w:numPr>
        <w:spacing w:after="0" w:before="200" w:line="276"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Până la încheierea și semnarea Contractului de furnizare, această ofertă, împreună cu comunicarea transmisă de către dumneavoastră, în scris, prin care oferta noastră este stabilită câștigătoare, vor constitui un contract angajant pentru noi.</w:t>
      </w:r>
      <w:r w:rsidDel="00000000" w:rsidR="00000000" w:rsidRPr="00000000">
        <w:rPr>
          <w:rtl w:val="0"/>
        </w:rPr>
      </w:r>
    </w:p>
    <w:p w:rsidR="00000000" w:rsidDel="00000000" w:rsidP="00000000" w:rsidRDefault="00000000" w:rsidRPr="00000000" w14:paraId="00000130">
      <w:pPr>
        <w:numPr>
          <w:ilvl w:val="0"/>
          <w:numId w:val="9"/>
        </w:numPr>
        <w:spacing w:after="200" w:before="200" w:line="276" w:lineRule="auto"/>
        <w:ind w:left="720" w:hanging="360"/>
        <w:jc w:val="both"/>
        <w:rPr>
          <w:rFonts w:ascii="Times New Roman" w:cs="Times New Roman" w:eastAsia="Times New Roman" w:hAnsi="Times New Roman"/>
          <w:b w:val="0"/>
          <w:bCs w:val="0"/>
          <w:i w:val="0"/>
          <w:iCs w:val="0"/>
          <w:sz w:val="24"/>
          <w:szCs w:val="24"/>
          <w:u w:val="none"/>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Înțelegem că nu sunteți obligați să acceptați oferta cu cel mai scăzut preț sau orice altă ofertă pe care o puteți primi.</w:t>
      </w:r>
      <w:r w:rsidDel="00000000" w:rsidR="00000000" w:rsidRPr="00000000">
        <w:rPr>
          <w:rtl w:val="0"/>
        </w:rPr>
      </w:r>
    </w:p>
    <w:p w:rsidR="00000000" w:rsidDel="00000000" w:rsidP="00000000" w:rsidRDefault="00000000" w:rsidRPr="00000000" w14:paraId="00000131">
      <w:pPr>
        <w:spacing w:after="200" w:before="0" w:lineRule="auto"/>
        <w:jc w:val="both"/>
        <w:rPr/>
      </w:pPr>
      <w:r w:rsidDel="00000000" w:rsidR="00000000" w:rsidRPr="00000000">
        <w:rPr>
          <w:rtl w:val="0"/>
        </w:rPr>
      </w:r>
    </w:p>
    <w:p w:rsidR="00000000" w:rsidDel="00000000" w:rsidP="00000000" w:rsidRDefault="00000000" w:rsidRPr="00000000" w14:paraId="00000132">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Data _____/_____/_____</w:t>
      </w:r>
      <w:r w:rsidDel="00000000" w:rsidR="00000000" w:rsidRPr="00000000">
        <w:rPr>
          <w:rtl w:val="0"/>
        </w:rPr>
      </w:r>
    </w:p>
    <w:p w:rsidR="00000000" w:rsidDel="00000000" w:rsidP="00000000" w:rsidRDefault="00000000" w:rsidRPr="00000000" w14:paraId="00000133">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 semnătura), în calitate de _______________, legal autorizat să semnez</w:t>
      </w:r>
      <w:r w:rsidDel="00000000" w:rsidR="00000000" w:rsidRPr="00000000">
        <w:rPr>
          <w:rtl w:val="0"/>
        </w:rPr>
      </w:r>
    </w:p>
    <w:p w:rsidR="00000000" w:rsidDel="00000000" w:rsidP="00000000" w:rsidRDefault="00000000" w:rsidRPr="00000000" w14:paraId="00000134">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 pentru și în numele __________________________ (numele ofertantului, ștampila).</w:t>
      </w:r>
      <w:r w:rsidDel="00000000" w:rsidR="00000000" w:rsidRPr="00000000">
        <w:rPr>
          <w:rtl w:val="0"/>
        </w:rPr>
      </w:r>
    </w:p>
    <w:p w:rsidR="00000000" w:rsidDel="00000000" w:rsidP="00000000" w:rsidRDefault="00000000" w:rsidRPr="00000000" w14:paraId="00000135">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Adresa:</w:t>
        <w:tab/>
        <w:tab/>
        <w:tab/>
        <w:t xml:space="preserve">_______________________________________</w:t>
      </w:r>
      <w:r w:rsidDel="00000000" w:rsidR="00000000" w:rsidRPr="00000000">
        <w:rPr>
          <w:rtl w:val="0"/>
        </w:rPr>
      </w:r>
    </w:p>
    <w:p w:rsidR="00000000" w:rsidDel="00000000" w:rsidP="00000000" w:rsidRDefault="00000000" w:rsidRPr="00000000" w14:paraId="00000136">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ab/>
        <w:tab/>
        <w:tab/>
        <w:tab/>
        <w:t xml:space="preserve">_______________________________________</w:t>
      </w:r>
      <w:r w:rsidDel="00000000" w:rsidR="00000000" w:rsidRPr="00000000">
        <w:rPr>
          <w:rtl w:val="0"/>
        </w:rPr>
      </w:r>
    </w:p>
    <w:p w:rsidR="00000000" w:rsidDel="00000000" w:rsidP="00000000" w:rsidRDefault="00000000" w:rsidRPr="00000000" w14:paraId="00000137">
      <w:pPr>
        <w:spacing w:after="16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Telefon</w:t>
        <w:tab/>
        <w:tab/>
        <w:t xml:space="preserve">            ___________________</w:t>
      </w:r>
      <w:r w:rsidDel="00000000" w:rsidR="00000000" w:rsidRPr="00000000">
        <w:rPr>
          <w:rtl w:val="0"/>
        </w:rPr>
      </w:r>
    </w:p>
    <w:p w:rsidR="00000000" w:rsidDel="00000000" w:rsidP="00000000" w:rsidRDefault="00000000" w:rsidRPr="00000000" w14:paraId="00000138">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E-Mail: </w:t>
        <w:tab/>
        <w:tab/>
        <w:tab/>
        <w:t xml:space="preserve">____________________________</w:t>
      </w:r>
      <w:r w:rsidDel="00000000" w:rsidR="00000000" w:rsidRPr="00000000">
        <w:rPr>
          <w:rtl w:val="0"/>
        </w:rPr>
      </w:r>
    </w:p>
    <w:p w:rsidR="00000000" w:rsidDel="00000000" w:rsidP="00000000" w:rsidRDefault="00000000" w:rsidRPr="00000000" w14:paraId="00000139">
      <w:pPr>
        <w:rPr/>
      </w:pPr>
      <w:r w:rsidDel="00000000" w:rsidR="00000000" w:rsidRPr="00000000">
        <w:br w:type="page"/>
      </w:r>
      <w:r w:rsidDel="00000000" w:rsidR="00000000" w:rsidRPr="00000000">
        <w:rPr>
          <w:rtl w:val="0"/>
        </w:rPr>
      </w:r>
    </w:p>
    <w:p w:rsidR="00000000" w:rsidDel="00000000" w:rsidP="00000000" w:rsidRDefault="00000000" w:rsidRPr="00000000" w14:paraId="0000013A">
      <w:pPr>
        <w:spacing w:after="120" w:before="0" w:lineRule="auto"/>
        <w:jc w:val="both"/>
        <w:rPr>
          <w:b w:val="1"/>
          <w:bCs w:val="1"/>
        </w:rPr>
      </w:pPr>
      <w:r w:rsidDel="00000000" w:rsidR="00000000" w:rsidRPr="00000000">
        <w:rPr>
          <w:b w:val="1"/>
          <w:bCs w:val="1"/>
          <w:i w:val="0"/>
          <w:iCs w:val="0"/>
          <w:sz w:val="24"/>
          <w:szCs w:val="24"/>
          <w:u w:val="none"/>
          <w:rtl w:val="0"/>
        </w:rPr>
        <w:t xml:space="preserve">Anexa nr. 4</w:t>
      </w:r>
      <w:r w:rsidDel="00000000" w:rsidR="00000000" w:rsidRPr="00000000">
        <w:rPr>
          <w:rtl w:val="0"/>
        </w:rPr>
      </w:r>
    </w:p>
    <w:p w:rsidR="00000000" w:rsidDel="00000000" w:rsidP="00000000" w:rsidRDefault="00000000" w:rsidRPr="00000000" w14:paraId="0000013B">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Termeni și Condiții de furnizare și plată</w:t>
      </w:r>
      <w:r w:rsidDel="00000000" w:rsidR="00000000" w:rsidRPr="00000000">
        <w:rPr>
          <w:rtl w:val="0"/>
        </w:rPr>
      </w:r>
    </w:p>
    <w:p w:rsidR="00000000" w:rsidDel="00000000" w:rsidP="00000000" w:rsidRDefault="00000000" w:rsidRPr="00000000" w14:paraId="0000013C">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Titlul Proiectului: </w:t>
      </w:r>
      <w:r w:rsidDel="00000000" w:rsidR="00000000" w:rsidRPr="00000000">
        <w:rPr>
          <w:rFonts w:ascii="Times New Roman" w:cs="Times New Roman" w:eastAsia="Times New Roman" w:hAnsi="Times New Roman"/>
          <w:b w:val="1"/>
          <w:bCs w:val="1"/>
          <w:i w:val="0"/>
          <w:iCs w:val="0"/>
          <w:sz w:val="24"/>
          <w:szCs w:val="24"/>
          <w:u w:val="none"/>
          <w:rtl w:val="0"/>
        </w:rPr>
        <w:t xml:space="preserve">Proiect de granturi pentru dezvoltarea antreprenoriatului</w:t>
      </w:r>
      <w:r w:rsidDel="00000000" w:rsidR="00000000" w:rsidRPr="00000000">
        <w:rPr>
          <w:rtl w:val="0"/>
        </w:rPr>
      </w:r>
    </w:p>
    <w:p w:rsidR="00000000" w:rsidDel="00000000" w:rsidP="00000000" w:rsidRDefault="00000000" w:rsidRPr="00000000" w14:paraId="0000013D">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Cumpărător: </w:t>
      </w:r>
      <w:r w:rsidDel="00000000" w:rsidR="00000000" w:rsidRPr="00000000">
        <w:rPr>
          <w:rFonts w:ascii="Times New Roman" w:cs="Times New Roman" w:eastAsia="Times New Roman" w:hAnsi="Times New Roman"/>
          <w:b w:val="1"/>
          <w:bCs w:val="1"/>
          <w:i w:val="0"/>
          <w:iCs w:val="0"/>
          <w:sz w:val="24"/>
          <w:szCs w:val="24"/>
          <w:u w:val="none"/>
          <w:rtl w:val="0"/>
        </w:rPr>
        <w:t xml:space="preserve">AO „Gender-Centru”</w:t>
      </w:r>
      <w:r w:rsidDel="00000000" w:rsidR="00000000" w:rsidRPr="00000000">
        <w:rPr>
          <w:rtl w:val="0"/>
        </w:rPr>
      </w:r>
    </w:p>
    <w:p w:rsidR="00000000" w:rsidDel="00000000" w:rsidP="00000000" w:rsidRDefault="00000000" w:rsidRPr="00000000" w14:paraId="0000013E">
      <w:pPr>
        <w:spacing w:after="2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Referință: Procurarea mobilierului pentru ateliere de producție și depozitare (LOT 1) și a mobilierului și dotărilor pentru spații educaționale destinate copiilor (LOT 2)</w:t>
      </w:r>
      <w:r w:rsidDel="00000000" w:rsidR="00000000" w:rsidRPr="00000000">
        <w:rPr>
          <w:rtl w:val="0"/>
        </w:rPr>
      </w:r>
    </w:p>
    <w:p w:rsidR="00000000" w:rsidDel="00000000" w:rsidP="00000000" w:rsidRDefault="00000000" w:rsidRPr="00000000" w14:paraId="0000013F">
      <w:pPr>
        <w:spacing w:after="200" w:before="0" w:lineRule="auto"/>
        <w:jc w:val="both"/>
        <w:rPr/>
      </w:pPr>
      <w:r w:rsidDel="00000000" w:rsidR="00000000" w:rsidRPr="00000000">
        <w:rPr>
          <w:rFonts w:ascii="Times New Roman" w:cs="Times New Roman" w:eastAsia="Times New Roman" w:hAnsi="Times New Roman"/>
          <w:b w:val="1"/>
          <w:bCs w:val="1"/>
          <w:i w:val="0"/>
          <w:iCs w:val="0"/>
          <w:sz w:val="24"/>
          <w:szCs w:val="24"/>
          <w:u w:val="single"/>
          <w:rtl w:val="0"/>
        </w:rPr>
        <w:t xml:space="preserve">1. Specificații tehnice, cantități și prețul</w:t>
      </w:r>
      <w:r w:rsidDel="00000000" w:rsidR="00000000" w:rsidRPr="00000000">
        <w:rPr>
          <w:rtl w:val="0"/>
        </w:rPr>
      </w:r>
    </w:p>
    <w:p w:rsidR="00000000" w:rsidDel="00000000" w:rsidP="00000000" w:rsidRDefault="00000000" w:rsidRPr="00000000" w14:paraId="00000140">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1. Mobilier pentru ateliere de producție și depozitare</w:t>
      </w:r>
      <w:r w:rsidDel="00000000" w:rsidR="00000000" w:rsidRPr="00000000">
        <w:rPr>
          <w:rtl w:val="0"/>
        </w:rPr>
      </w:r>
    </w:p>
    <w:tbl>
      <w:tblPr>
        <w:tblStyle w:val="Table6"/>
        <w:tblW w:w="99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80"/>
        <w:gridCol w:w="3870"/>
        <w:gridCol w:w="1620"/>
        <w:gridCol w:w="1905"/>
        <w:gridCol w:w="1815"/>
        <w:tblGridChange w:id="0">
          <w:tblGrid>
            <w:gridCol w:w="780"/>
            <w:gridCol w:w="3870"/>
            <w:gridCol w:w="1620"/>
            <w:gridCol w:w="1905"/>
            <w:gridCol w:w="1815"/>
          </w:tblGrid>
        </w:tblGridChange>
      </w:tblGrid>
      <w:tr>
        <w:trPr>
          <w:cantSplit w:val="0"/>
          <w:tblHeader w:val="0"/>
        </w:trPr>
        <w:tc>
          <w:tcPr>
            <w:shd w:fill="f2f2f2" w:val="clear"/>
          </w:tcPr>
          <w:p w:rsidR="00000000" w:rsidDel="00000000" w:rsidP="00000000" w:rsidRDefault="00000000" w:rsidRPr="00000000" w14:paraId="00000141">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142">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143">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144">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45">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46">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47">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14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14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14A">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14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Masă de lucru pentru atelier</w:t>
            </w:r>
            <w:r w:rsidDel="00000000" w:rsidR="00000000" w:rsidRPr="00000000">
              <w:rPr>
                <w:rtl w:val="0"/>
              </w:rPr>
            </w:r>
          </w:p>
          <w:p w:rsidR="00000000" w:rsidDel="00000000" w:rsidP="00000000" w:rsidRDefault="00000000" w:rsidRPr="00000000" w14:paraId="0000014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4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metalică sau din PAL melaminat rezistentă;</w:t>
            </w:r>
            <w:r w:rsidDel="00000000" w:rsidR="00000000" w:rsidRPr="00000000">
              <w:rPr>
                <w:rtl w:val="0"/>
              </w:rPr>
            </w:r>
          </w:p>
          <w:p w:rsidR="00000000" w:rsidDel="00000000" w:rsidP="00000000" w:rsidRDefault="00000000" w:rsidRPr="00000000" w14:paraId="0000015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blat de minimum 18 mm grosime, cu suprafață rezistentă la zgârieturi și umezeală;</w:t>
            </w:r>
            <w:r w:rsidDel="00000000" w:rsidR="00000000" w:rsidRPr="00000000">
              <w:rPr>
                <w:rtl w:val="0"/>
              </w:rPr>
            </w:r>
          </w:p>
          <w:p w:rsidR="00000000" w:rsidDel="00000000" w:rsidP="00000000" w:rsidRDefault="00000000" w:rsidRPr="00000000" w14:paraId="0000015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100–150 × 60–80 cm, înălțime 72–75 cm;</w:t>
            </w:r>
            <w:r w:rsidDel="00000000" w:rsidR="00000000" w:rsidRPr="00000000">
              <w:rPr>
                <w:rtl w:val="0"/>
              </w:rPr>
            </w:r>
          </w:p>
          <w:p w:rsidR="00000000" w:rsidDel="00000000" w:rsidP="00000000" w:rsidRDefault="00000000" w:rsidRPr="00000000" w14:paraId="0000015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40 kg, uniform distribuite.</w:t>
            </w:r>
            <w:r w:rsidDel="00000000" w:rsidR="00000000" w:rsidRPr="00000000">
              <w:rPr>
                <w:rtl w:val="0"/>
              </w:rPr>
            </w:r>
          </w:p>
          <w:p w:rsidR="00000000" w:rsidDel="00000000" w:rsidP="00000000" w:rsidRDefault="00000000" w:rsidRPr="00000000" w14:paraId="0000015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5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tc>
        <w:tc>
          <w:tcPr/>
          <w:p w:rsidR="00000000" w:rsidDel="00000000" w:rsidP="00000000" w:rsidRDefault="00000000" w:rsidRPr="00000000" w14:paraId="00000156">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157">
            <w:pPr>
              <w:jc w:val="center"/>
              <w:rPr/>
            </w:pPr>
            <w:r w:rsidDel="00000000" w:rsidR="00000000" w:rsidRPr="00000000">
              <w:rPr>
                <w:rtl w:val="0"/>
              </w:rPr>
            </w:r>
          </w:p>
        </w:tc>
        <w:tc>
          <w:tcPr/>
          <w:p w:rsidR="00000000" w:rsidDel="00000000" w:rsidP="00000000" w:rsidRDefault="00000000" w:rsidRPr="00000000" w14:paraId="00000158">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59">
            <w:pPr>
              <w:jc w:val="center"/>
              <w:rPr/>
            </w:pPr>
            <w:r w:rsidDel="00000000" w:rsidR="00000000" w:rsidRPr="00000000">
              <w:rPr>
                <w:rtl w:val="0"/>
              </w:rPr>
              <w:t xml:space="preserve">2</w:t>
            </w:r>
          </w:p>
        </w:tc>
        <w:tc>
          <w:tcPr/>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Dulap de depozitare</w:t>
            </w:r>
            <w:r w:rsidDel="00000000" w:rsidR="00000000" w:rsidRPr="00000000">
              <w:rPr>
                <w:rtl w:val="0"/>
              </w:rPr>
            </w:r>
          </w:p>
          <w:p w:rsidR="00000000" w:rsidDel="00000000" w:rsidP="00000000" w:rsidRDefault="00000000" w:rsidRPr="00000000" w14:paraId="0000015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5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Corp din PAL melaminat sau material echivalent rezistent;</w:t>
            </w:r>
            <w:r w:rsidDel="00000000" w:rsidR="00000000" w:rsidRPr="00000000">
              <w:rPr>
                <w:rtl w:val="0"/>
              </w:rPr>
            </w:r>
          </w:p>
          <w:p w:rsidR="00000000" w:rsidDel="00000000" w:rsidP="00000000" w:rsidRDefault="00000000" w:rsidRPr="00000000" w14:paraId="0000015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2 uși;</w:t>
            </w:r>
            <w:r w:rsidDel="00000000" w:rsidR="00000000" w:rsidRPr="00000000">
              <w:rPr>
                <w:rtl w:val="0"/>
              </w:rPr>
            </w:r>
          </w:p>
          <w:p w:rsidR="00000000" w:rsidDel="00000000" w:rsidP="00000000" w:rsidRDefault="00000000" w:rsidRPr="00000000" w14:paraId="0000015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80–100 cm lățime × 40–50 cm adâncime × 80–120 cm înălțime;</w:t>
            </w:r>
            <w:r w:rsidDel="00000000" w:rsidR="00000000" w:rsidRPr="00000000">
              <w:rPr>
                <w:rtl w:val="0"/>
              </w:rPr>
            </w:r>
          </w:p>
          <w:p w:rsidR="00000000" w:rsidDel="00000000" w:rsidP="00000000" w:rsidRDefault="00000000" w:rsidRPr="00000000" w14:paraId="0000016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închidere cu balamale de calitate.</w:t>
            </w:r>
            <w:r w:rsidDel="00000000" w:rsidR="00000000" w:rsidRPr="00000000">
              <w:rPr>
                <w:rtl w:val="0"/>
              </w:rPr>
            </w:r>
          </w:p>
          <w:p w:rsidR="00000000" w:rsidDel="00000000" w:rsidP="00000000" w:rsidRDefault="00000000" w:rsidRPr="00000000" w14:paraId="0000016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6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tc>
        <w:tc>
          <w:tcPr/>
          <w:p w:rsidR="00000000" w:rsidDel="00000000" w:rsidP="00000000" w:rsidRDefault="00000000" w:rsidRPr="00000000" w14:paraId="00000164">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165">
            <w:pPr>
              <w:jc w:val="center"/>
              <w:rPr/>
            </w:pPr>
            <w:r w:rsidDel="00000000" w:rsidR="00000000" w:rsidRPr="00000000">
              <w:rPr>
                <w:rtl w:val="0"/>
              </w:rPr>
            </w:r>
          </w:p>
        </w:tc>
        <w:tc>
          <w:tcPr/>
          <w:p w:rsidR="00000000" w:rsidDel="00000000" w:rsidP="00000000" w:rsidRDefault="00000000" w:rsidRPr="00000000" w14:paraId="00000166">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67">
            <w:pPr>
              <w:jc w:val="center"/>
              <w:rPr/>
            </w:pPr>
            <w:r w:rsidDel="00000000" w:rsidR="00000000" w:rsidRPr="00000000">
              <w:rPr>
                <w:rtl w:val="0"/>
              </w:rPr>
              <w:t xml:space="preserve">3</w:t>
            </w:r>
          </w:p>
        </w:tc>
        <w:tc>
          <w:tcPr/>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Comodă de depozitare</w:t>
            </w:r>
            <w:r w:rsidDel="00000000" w:rsidR="00000000" w:rsidRPr="00000000">
              <w:rPr>
                <w:rtl w:val="0"/>
              </w:rPr>
            </w:r>
          </w:p>
          <w:p w:rsidR="00000000" w:rsidDel="00000000" w:rsidP="00000000" w:rsidRDefault="00000000" w:rsidRPr="00000000" w14:paraId="0000016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6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Corp din PAL melaminat sau material echivalent rezistent;</w:t>
            </w:r>
            <w:r w:rsidDel="00000000" w:rsidR="00000000" w:rsidRPr="00000000">
              <w:rPr>
                <w:rtl w:val="0"/>
              </w:rPr>
            </w:r>
          </w:p>
          <w:p w:rsidR="00000000" w:rsidDel="00000000" w:rsidP="00000000" w:rsidRDefault="00000000" w:rsidRPr="00000000" w14:paraId="0000016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3 sertare;</w:t>
            </w:r>
            <w:r w:rsidDel="00000000" w:rsidR="00000000" w:rsidRPr="00000000">
              <w:rPr>
                <w:rtl w:val="0"/>
              </w:rPr>
            </w:r>
          </w:p>
          <w:p w:rsidR="00000000" w:rsidDel="00000000" w:rsidP="00000000" w:rsidRDefault="00000000" w:rsidRPr="00000000" w14:paraId="0000016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90–110 cm lățime × 40–50 cm adâncime × 75–85 cm înălțime;</w:t>
            </w:r>
            <w:r w:rsidDel="00000000" w:rsidR="00000000" w:rsidRPr="00000000">
              <w:rPr>
                <w:rtl w:val="0"/>
              </w:rPr>
            </w:r>
          </w:p>
          <w:p w:rsidR="00000000" w:rsidDel="00000000" w:rsidP="00000000" w:rsidRDefault="00000000" w:rsidRPr="00000000" w14:paraId="0000016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glisare de calitate.</w:t>
            </w:r>
            <w:r w:rsidDel="00000000" w:rsidR="00000000" w:rsidRPr="00000000">
              <w:rPr>
                <w:rtl w:val="0"/>
              </w:rPr>
            </w:r>
          </w:p>
          <w:p w:rsidR="00000000" w:rsidDel="00000000" w:rsidP="00000000" w:rsidRDefault="00000000" w:rsidRPr="00000000" w14:paraId="0000016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7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tc>
        <w:tc>
          <w:tcPr/>
          <w:p w:rsidR="00000000" w:rsidDel="00000000" w:rsidP="00000000" w:rsidRDefault="00000000" w:rsidRPr="00000000" w14:paraId="0000017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73">
            <w:pPr>
              <w:jc w:val="center"/>
              <w:rPr/>
            </w:pPr>
            <w:r w:rsidDel="00000000" w:rsidR="00000000" w:rsidRPr="00000000">
              <w:rPr>
                <w:rtl w:val="0"/>
              </w:rPr>
            </w:r>
          </w:p>
        </w:tc>
        <w:tc>
          <w:tcPr/>
          <w:p w:rsidR="00000000" w:rsidDel="00000000" w:rsidP="00000000" w:rsidRDefault="00000000" w:rsidRPr="00000000" w14:paraId="00000174">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75">
            <w:pPr>
              <w:jc w:val="center"/>
              <w:rPr/>
            </w:pPr>
            <w:r w:rsidDel="00000000" w:rsidR="00000000" w:rsidRPr="00000000">
              <w:rPr>
                <w:rtl w:val="0"/>
              </w:rPr>
              <w:t xml:space="preserve">4</w:t>
            </w:r>
          </w:p>
        </w:tc>
        <w:tc>
          <w:tcPr/>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Stelaj/stelaj-bibliotecă de depozitare</w:t>
            </w:r>
            <w:r w:rsidDel="00000000" w:rsidR="00000000" w:rsidRPr="00000000">
              <w:rPr>
                <w:rtl w:val="0"/>
              </w:rPr>
            </w:r>
          </w:p>
          <w:p w:rsidR="00000000" w:rsidDel="00000000" w:rsidP="00000000" w:rsidRDefault="00000000" w:rsidRPr="00000000" w14:paraId="0000017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7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metalică sau din PAL;</w:t>
            </w:r>
            <w:r w:rsidDel="00000000" w:rsidR="00000000" w:rsidRPr="00000000">
              <w:rPr>
                <w:rtl w:val="0"/>
              </w:rPr>
            </w:r>
          </w:p>
          <w:p w:rsidR="00000000" w:rsidDel="00000000" w:rsidP="00000000" w:rsidRDefault="00000000" w:rsidRPr="00000000" w14:paraId="0000017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4–5 niveluri;</w:t>
            </w:r>
            <w:r w:rsidDel="00000000" w:rsidR="00000000" w:rsidRPr="00000000">
              <w:rPr>
                <w:rtl w:val="0"/>
              </w:rPr>
            </w:r>
          </w:p>
          <w:p w:rsidR="00000000" w:rsidDel="00000000" w:rsidP="00000000" w:rsidRDefault="00000000" w:rsidRPr="00000000" w14:paraId="0000017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60–100 cm lățime × 25–40 cm adâncime × 180–210 cm înălțime;</w:t>
            </w:r>
            <w:r w:rsidDel="00000000" w:rsidR="00000000" w:rsidRPr="00000000">
              <w:rPr>
                <w:rtl w:val="0"/>
              </w:rPr>
            </w:r>
          </w:p>
          <w:p w:rsidR="00000000" w:rsidDel="00000000" w:rsidP="00000000" w:rsidRDefault="00000000" w:rsidRPr="00000000" w14:paraId="0000017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25 kg/raft.</w:t>
            </w:r>
            <w:r w:rsidDel="00000000" w:rsidR="00000000" w:rsidRPr="00000000">
              <w:rPr>
                <w:rtl w:val="0"/>
              </w:rPr>
            </w:r>
          </w:p>
          <w:p w:rsidR="00000000" w:rsidDel="00000000" w:rsidP="00000000" w:rsidRDefault="00000000" w:rsidRPr="00000000" w14:paraId="0000017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7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tc>
        <w:tc>
          <w:tcPr/>
          <w:p w:rsidR="00000000" w:rsidDel="00000000" w:rsidP="00000000" w:rsidRDefault="00000000" w:rsidRPr="00000000" w14:paraId="00000180">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2</w:t>
              <w:br w:type="textWrapping"/>
              <w:t xml:space="preserve">buc.</w:t>
            </w:r>
            <w:r w:rsidDel="00000000" w:rsidR="00000000" w:rsidRPr="00000000">
              <w:rPr>
                <w:rtl w:val="0"/>
              </w:rPr>
            </w:r>
          </w:p>
        </w:tc>
        <w:tc>
          <w:tcPr/>
          <w:p w:rsidR="00000000" w:rsidDel="00000000" w:rsidP="00000000" w:rsidRDefault="00000000" w:rsidRPr="00000000" w14:paraId="00000181">
            <w:pPr>
              <w:jc w:val="center"/>
              <w:rPr/>
            </w:pPr>
            <w:r w:rsidDel="00000000" w:rsidR="00000000" w:rsidRPr="00000000">
              <w:rPr>
                <w:rtl w:val="0"/>
              </w:rPr>
            </w:r>
          </w:p>
        </w:tc>
        <w:tc>
          <w:tcPr/>
          <w:p w:rsidR="00000000" w:rsidDel="00000000" w:rsidP="00000000" w:rsidRDefault="00000000" w:rsidRPr="00000000" w14:paraId="00000182">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83">
            <w:pPr>
              <w:jc w:val="center"/>
              <w:rPr/>
            </w:pPr>
            <w:r w:rsidDel="00000000" w:rsidR="00000000" w:rsidRPr="00000000">
              <w:rPr>
                <w:rtl w:val="0"/>
              </w:rPr>
              <w:t xml:space="preserve">5</w:t>
            </w:r>
          </w:p>
        </w:tc>
        <w:tc>
          <w:tcPr/>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Scaun de lucru pentru atelier</w:t>
            </w:r>
            <w:r w:rsidDel="00000000" w:rsidR="00000000" w:rsidRPr="00000000">
              <w:rPr>
                <w:rtl w:val="0"/>
              </w:rPr>
            </w:r>
          </w:p>
          <w:p w:rsidR="00000000" w:rsidDel="00000000" w:rsidP="00000000" w:rsidRDefault="00000000" w:rsidRPr="00000000" w14:paraId="0000018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8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Scaun ergonomic cu înălțime reglabilă;</w:t>
            </w:r>
            <w:r w:rsidDel="00000000" w:rsidR="00000000" w:rsidRPr="00000000">
              <w:rPr>
                <w:rtl w:val="0"/>
              </w:rPr>
            </w:r>
          </w:p>
          <w:p w:rsidR="00000000" w:rsidDel="00000000" w:rsidP="00000000" w:rsidRDefault="00000000" w:rsidRPr="00000000" w14:paraId="0000018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șezut și spătar căptușite;</w:t>
            </w:r>
            <w:r w:rsidDel="00000000" w:rsidR="00000000" w:rsidRPr="00000000">
              <w:rPr>
                <w:rtl w:val="0"/>
              </w:rPr>
            </w:r>
          </w:p>
          <w:p w:rsidR="00000000" w:rsidDel="00000000" w:rsidP="00000000" w:rsidRDefault="00000000" w:rsidRPr="00000000" w14:paraId="0000018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stabilă (4 picioare sau bază pe rotile cu frână);</w:t>
            </w:r>
            <w:r w:rsidDel="00000000" w:rsidR="00000000" w:rsidRPr="00000000">
              <w:rPr>
                <w:rtl w:val="0"/>
              </w:rPr>
            </w:r>
          </w:p>
          <w:p w:rsidR="00000000" w:rsidDel="00000000" w:rsidP="00000000" w:rsidRDefault="00000000" w:rsidRPr="00000000" w14:paraId="0000018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100 kg.</w:t>
            </w:r>
            <w:r w:rsidDel="00000000" w:rsidR="00000000" w:rsidRPr="00000000">
              <w:rPr>
                <w:rtl w:val="0"/>
              </w:rPr>
            </w:r>
          </w:p>
          <w:p w:rsidR="00000000" w:rsidDel="00000000" w:rsidP="00000000" w:rsidRDefault="00000000" w:rsidRPr="00000000" w14:paraId="0000018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8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tc>
        <w:tc>
          <w:tcPr/>
          <w:p w:rsidR="00000000" w:rsidDel="00000000" w:rsidP="00000000" w:rsidRDefault="00000000" w:rsidRPr="00000000" w14:paraId="0000018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br w:type="textWrapping"/>
              <w:t xml:space="preserve">buc.</w:t>
            </w:r>
            <w:r w:rsidDel="00000000" w:rsidR="00000000" w:rsidRPr="00000000">
              <w:rPr>
                <w:rtl w:val="0"/>
              </w:rPr>
            </w:r>
          </w:p>
        </w:tc>
        <w:tc>
          <w:tcPr/>
          <w:p w:rsidR="00000000" w:rsidDel="00000000" w:rsidP="00000000" w:rsidRDefault="00000000" w:rsidRPr="00000000" w14:paraId="0000018F">
            <w:pPr>
              <w:jc w:val="center"/>
              <w:rPr/>
            </w:pPr>
            <w:r w:rsidDel="00000000" w:rsidR="00000000" w:rsidRPr="00000000">
              <w:rPr>
                <w:rtl w:val="0"/>
              </w:rPr>
            </w:r>
          </w:p>
        </w:tc>
        <w:tc>
          <w:tcPr/>
          <w:p w:rsidR="00000000" w:rsidDel="00000000" w:rsidP="00000000" w:rsidRDefault="00000000" w:rsidRPr="00000000" w14:paraId="0000019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91">
            <w:pPr>
              <w:jc w:val="center"/>
              <w:rPr/>
            </w:pPr>
            <w:r w:rsidDel="00000000" w:rsidR="00000000" w:rsidRPr="00000000">
              <w:rPr>
                <w:rtl w:val="0"/>
              </w:rPr>
              <w:t xml:space="preserve">6</w:t>
            </w:r>
          </w:p>
        </w:tc>
        <w:tc>
          <w:tcPr/>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Masă suplimentară cu suport, pentru extinderea planului de lucru al mașinii de cusut</w:t>
            </w:r>
            <w:r w:rsidDel="00000000" w:rsidR="00000000" w:rsidRPr="00000000">
              <w:rPr>
                <w:rtl w:val="0"/>
              </w:rPr>
            </w:r>
          </w:p>
          <w:p w:rsidR="00000000" w:rsidDel="00000000" w:rsidP="00000000" w:rsidRDefault="00000000" w:rsidRPr="00000000" w14:paraId="0000019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9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Suprafață de sprijin suplimentară compatibilă dimensional cu mașini de cusut industriale;</w:t>
            </w:r>
            <w:r w:rsidDel="00000000" w:rsidR="00000000" w:rsidRPr="00000000">
              <w:rPr>
                <w:rtl w:val="0"/>
              </w:rPr>
            </w:r>
          </w:p>
          <w:p w:rsidR="00000000" w:rsidDel="00000000" w:rsidP="00000000" w:rsidRDefault="00000000" w:rsidRPr="00000000" w14:paraId="0000019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blat neted, rezistent la frecare;</w:t>
            </w:r>
            <w:r w:rsidDel="00000000" w:rsidR="00000000" w:rsidRPr="00000000">
              <w:rPr>
                <w:rtl w:val="0"/>
              </w:rPr>
            </w:r>
          </w:p>
          <w:p w:rsidR="00000000" w:rsidDel="00000000" w:rsidP="00000000" w:rsidRDefault="00000000" w:rsidRPr="00000000" w14:paraId="0000019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sistem de fixare/reglare a înălțimii.</w:t>
            </w:r>
            <w:r w:rsidDel="00000000" w:rsidR="00000000" w:rsidRPr="00000000">
              <w:rPr>
                <w:rtl w:val="0"/>
              </w:rPr>
            </w:r>
          </w:p>
          <w:p w:rsidR="00000000" w:rsidDel="00000000" w:rsidP="00000000" w:rsidRDefault="00000000" w:rsidRPr="00000000" w14:paraId="0000019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9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tc>
        <w:tc>
          <w:tcPr/>
          <w:p w:rsidR="00000000" w:rsidDel="00000000" w:rsidP="00000000" w:rsidRDefault="00000000" w:rsidRPr="00000000" w14:paraId="0000019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9C">
            <w:pPr>
              <w:jc w:val="center"/>
              <w:rPr/>
            </w:pPr>
            <w:r w:rsidDel="00000000" w:rsidR="00000000" w:rsidRPr="00000000">
              <w:rPr>
                <w:rtl w:val="0"/>
              </w:rPr>
            </w:r>
          </w:p>
        </w:tc>
        <w:tc>
          <w:tcPr/>
          <w:p w:rsidR="00000000" w:rsidDel="00000000" w:rsidP="00000000" w:rsidRDefault="00000000" w:rsidRPr="00000000" w14:paraId="0000019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9E">
            <w:pPr>
              <w:jc w:val="center"/>
              <w:rPr/>
            </w:pPr>
            <w:r w:rsidDel="00000000" w:rsidR="00000000" w:rsidRPr="00000000">
              <w:rPr>
                <w:rtl w:val="0"/>
              </w:rPr>
              <w:t xml:space="preserve">7</w:t>
            </w:r>
          </w:p>
        </w:tc>
        <w:tc>
          <w:tcPr/>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Scaun de birou</w:t>
            </w:r>
            <w:r w:rsidDel="00000000" w:rsidR="00000000" w:rsidRPr="00000000">
              <w:rPr>
                <w:rtl w:val="0"/>
              </w:rPr>
            </w:r>
          </w:p>
          <w:p w:rsidR="00000000" w:rsidDel="00000000" w:rsidP="00000000" w:rsidRDefault="00000000" w:rsidRPr="00000000" w14:paraId="000001A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A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Scaun ergonomic cu înălțime reglabilă;</w:t>
            </w:r>
            <w:r w:rsidDel="00000000" w:rsidR="00000000" w:rsidRPr="00000000">
              <w:rPr>
                <w:rtl w:val="0"/>
              </w:rPr>
            </w:r>
          </w:p>
          <w:p w:rsidR="00000000" w:rsidDel="00000000" w:rsidP="00000000" w:rsidRDefault="00000000" w:rsidRPr="00000000" w14:paraId="000001A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șezut și spătar căptușite;</w:t>
            </w:r>
            <w:r w:rsidDel="00000000" w:rsidR="00000000" w:rsidRPr="00000000">
              <w:rPr>
                <w:rtl w:val="0"/>
              </w:rPr>
            </w:r>
          </w:p>
          <w:p w:rsidR="00000000" w:rsidDel="00000000" w:rsidP="00000000" w:rsidRDefault="00000000" w:rsidRPr="00000000" w14:paraId="000001A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pe rotile;</w:t>
            </w:r>
            <w:r w:rsidDel="00000000" w:rsidR="00000000" w:rsidRPr="00000000">
              <w:rPr>
                <w:rtl w:val="0"/>
              </w:rPr>
            </w:r>
          </w:p>
          <w:p w:rsidR="00000000" w:rsidDel="00000000" w:rsidP="00000000" w:rsidRDefault="00000000" w:rsidRPr="00000000" w14:paraId="000001A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portantă minimum 100 kg.</w:t>
            </w:r>
            <w:r w:rsidDel="00000000" w:rsidR="00000000" w:rsidRPr="00000000">
              <w:rPr>
                <w:rtl w:val="0"/>
              </w:rPr>
            </w:r>
          </w:p>
          <w:p w:rsidR="00000000" w:rsidDel="00000000" w:rsidP="00000000" w:rsidRDefault="00000000" w:rsidRPr="00000000" w14:paraId="000001A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A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tc>
        <w:tc>
          <w:tcPr/>
          <w:p w:rsidR="00000000" w:rsidDel="00000000" w:rsidP="00000000" w:rsidRDefault="00000000" w:rsidRPr="00000000" w14:paraId="000001A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AA">
            <w:pPr>
              <w:jc w:val="center"/>
              <w:rPr/>
            </w:pPr>
            <w:r w:rsidDel="00000000" w:rsidR="00000000" w:rsidRPr="00000000">
              <w:rPr>
                <w:rtl w:val="0"/>
              </w:rPr>
            </w:r>
          </w:p>
        </w:tc>
        <w:tc>
          <w:tcPr/>
          <w:p w:rsidR="00000000" w:rsidDel="00000000" w:rsidP="00000000" w:rsidRDefault="00000000" w:rsidRPr="00000000" w14:paraId="000001A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AC">
            <w:pPr>
              <w:jc w:val="center"/>
              <w:rPr/>
            </w:pPr>
            <w:r w:rsidDel="00000000" w:rsidR="00000000" w:rsidRPr="00000000">
              <w:rPr>
                <w:rtl w:val="0"/>
              </w:rPr>
              <w:t xml:space="preserve">8</w:t>
            </w:r>
          </w:p>
        </w:tc>
        <w:tc>
          <w:tcPr/>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Cuier pentru haine, pe suport</w:t>
            </w:r>
            <w:r w:rsidDel="00000000" w:rsidR="00000000" w:rsidRPr="00000000">
              <w:rPr>
                <w:rtl w:val="0"/>
              </w:rPr>
            </w:r>
          </w:p>
          <w:p w:rsidR="00000000" w:rsidDel="00000000" w:rsidP="00000000" w:rsidRDefault="00000000" w:rsidRPr="00000000" w14:paraId="000001A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B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verticală autoportantă;</w:t>
            </w:r>
            <w:r w:rsidDel="00000000" w:rsidR="00000000" w:rsidRPr="00000000">
              <w:rPr>
                <w:rtl w:val="0"/>
              </w:rPr>
            </w:r>
          </w:p>
          <w:p w:rsidR="00000000" w:rsidDel="00000000" w:rsidP="00000000" w:rsidRDefault="00000000" w:rsidRPr="00000000" w14:paraId="000001B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6 cârlige;</w:t>
            </w:r>
            <w:r w:rsidDel="00000000" w:rsidR="00000000" w:rsidRPr="00000000">
              <w:rPr>
                <w:rtl w:val="0"/>
              </w:rPr>
            </w:r>
          </w:p>
          <w:p w:rsidR="00000000" w:rsidDel="00000000" w:rsidP="00000000" w:rsidRDefault="00000000" w:rsidRPr="00000000" w14:paraId="000001B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bază stabilă antirăsturnare;</w:t>
            </w:r>
            <w:r w:rsidDel="00000000" w:rsidR="00000000" w:rsidRPr="00000000">
              <w:rPr>
                <w:rtl w:val="0"/>
              </w:rPr>
            </w:r>
          </w:p>
          <w:p w:rsidR="00000000" w:rsidDel="00000000" w:rsidP="00000000" w:rsidRDefault="00000000" w:rsidRPr="00000000" w14:paraId="000001B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înălțime orientativă 170–180 cm.</w:t>
            </w:r>
            <w:r w:rsidDel="00000000" w:rsidR="00000000" w:rsidRPr="00000000">
              <w:rPr>
                <w:rtl w:val="0"/>
              </w:rPr>
            </w:r>
          </w:p>
          <w:p w:rsidR="00000000" w:rsidDel="00000000" w:rsidP="00000000" w:rsidRDefault="00000000" w:rsidRPr="00000000" w14:paraId="000001B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B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tc>
        <w:tc>
          <w:tcPr/>
          <w:p w:rsidR="00000000" w:rsidDel="00000000" w:rsidP="00000000" w:rsidRDefault="00000000" w:rsidRPr="00000000" w14:paraId="000001B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B8">
            <w:pPr>
              <w:jc w:val="center"/>
              <w:rPr/>
            </w:pPr>
            <w:r w:rsidDel="00000000" w:rsidR="00000000" w:rsidRPr="00000000">
              <w:rPr>
                <w:rtl w:val="0"/>
              </w:rPr>
            </w:r>
          </w:p>
        </w:tc>
        <w:tc>
          <w:tcPr/>
          <w:p w:rsidR="00000000" w:rsidDel="00000000" w:rsidP="00000000" w:rsidRDefault="00000000" w:rsidRPr="00000000" w14:paraId="000001B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BA">
            <w:pPr>
              <w:jc w:val="center"/>
              <w:rPr/>
            </w:pPr>
            <w:r w:rsidDel="00000000" w:rsidR="00000000" w:rsidRPr="00000000">
              <w:rPr>
                <w:rtl w:val="0"/>
              </w:rPr>
              <w:t xml:space="preserve">9</w:t>
            </w:r>
          </w:p>
        </w:tc>
        <w:tc>
          <w:tcPr/>
          <w:p w:rsidR="00000000" w:rsidDel="00000000" w:rsidP="00000000" w:rsidRDefault="00000000" w:rsidRPr="00000000" w14:paraId="000001BB">
            <w:pPr>
              <w:rPr/>
            </w:pPr>
            <w:r w:rsidDel="00000000" w:rsidR="00000000" w:rsidRPr="00000000">
              <w:rPr>
                <w:rtl w:val="0"/>
              </w:rPr>
              <w:t xml:space="preserve">Livrare în raza Chișinăului</w:t>
            </w:r>
          </w:p>
        </w:tc>
        <w:tc>
          <w:tcPr/>
          <w:p w:rsidR="00000000" w:rsidDel="00000000" w:rsidP="00000000" w:rsidRDefault="00000000" w:rsidRPr="00000000" w14:paraId="000001BC">
            <w:pPr>
              <w:jc w:val="center"/>
              <w:rPr/>
            </w:pPr>
            <w:r w:rsidDel="00000000" w:rsidR="00000000" w:rsidRPr="00000000">
              <w:rPr>
                <w:rtl w:val="0"/>
              </w:rPr>
              <w:t xml:space="preserve">lei/km</w:t>
            </w:r>
          </w:p>
        </w:tc>
        <w:tc>
          <w:tcPr/>
          <w:p w:rsidR="00000000" w:rsidDel="00000000" w:rsidP="00000000" w:rsidRDefault="00000000" w:rsidRPr="00000000" w14:paraId="000001BD">
            <w:pPr>
              <w:jc w:val="center"/>
              <w:rPr/>
            </w:pPr>
            <w:r w:rsidDel="00000000" w:rsidR="00000000" w:rsidRPr="00000000">
              <w:rPr>
                <w:rtl w:val="0"/>
              </w:rPr>
            </w:r>
          </w:p>
        </w:tc>
        <w:tc>
          <w:tcPr/>
          <w:p w:rsidR="00000000" w:rsidDel="00000000" w:rsidP="00000000" w:rsidRDefault="00000000" w:rsidRPr="00000000" w14:paraId="000001BE">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BF">
            <w:pPr>
              <w:jc w:val="center"/>
              <w:rPr/>
            </w:pPr>
            <w:r w:rsidDel="00000000" w:rsidR="00000000" w:rsidRPr="00000000">
              <w:rPr>
                <w:rtl w:val="0"/>
              </w:rPr>
              <w:t xml:space="preserve">10</w:t>
            </w:r>
          </w:p>
        </w:tc>
        <w:tc>
          <w:tcPr/>
          <w:p w:rsidR="00000000" w:rsidDel="00000000" w:rsidP="00000000" w:rsidRDefault="00000000" w:rsidRPr="00000000" w14:paraId="000001C0">
            <w:pPr>
              <w:rPr/>
            </w:pPr>
            <w:r w:rsidDel="00000000" w:rsidR="00000000" w:rsidRPr="00000000">
              <w:rPr>
                <w:rtl w:val="0"/>
              </w:rPr>
              <w:t xml:space="preserve">Livrare în afara Chișinăului </w:t>
            </w:r>
          </w:p>
        </w:tc>
        <w:tc>
          <w:tcPr/>
          <w:p w:rsidR="00000000" w:rsidDel="00000000" w:rsidP="00000000" w:rsidRDefault="00000000" w:rsidRPr="00000000" w14:paraId="000001C1">
            <w:pPr>
              <w:jc w:val="center"/>
              <w:rPr/>
            </w:pPr>
            <w:r w:rsidDel="00000000" w:rsidR="00000000" w:rsidRPr="00000000">
              <w:rPr>
                <w:rtl w:val="0"/>
              </w:rPr>
              <w:t xml:space="preserve">lei/km</w:t>
            </w:r>
          </w:p>
        </w:tc>
        <w:tc>
          <w:tcPr/>
          <w:p w:rsidR="00000000" w:rsidDel="00000000" w:rsidP="00000000" w:rsidRDefault="00000000" w:rsidRPr="00000000" w14:paraId="000001C2">
            <w:pPr>
              <w:jc w:val="center"/>
              <w:rPr/>
            </w:pPr>
            <w:r w:rsidDel="00000000" w:rsidR="00000000" w:rsidRPr="00000000">
              <w:rPr>
                <w:rtl w:val="0"/>
              </w:rPr>
            </w:r>
          </w:p>
        </w:tc>
        <w:tc>
          <w:tcPr/>
          <w:p w:rsidR="00000000" w:rsidDel="00000000" w:rsidP="00000000" w:rsidRDefault="00000000" w:rsidRPr="00000000" w14:paraId="000001C3">
            <w:pPr>
              <w:jc w:val="center"/>
              <w:rPr/>
            </w:pPr>
            <w:r w:rsidDel="00000000" w:rsidR="00000000" w:rsidRPr="00000000">
              <w:rPr>
                <w:rtl w:val="0"/>
              </w:rPr>
            </w:r>
          </w:p>
        </w:tc>
      </w:tr>
    </w:tbl>
    <w:p w:rsidR="00000000" w:rsidDel="00000000" w:rsidP="00000000" w:rsidRDefault="00000000" w:rsidRPr="00000000" w14:paraId="000001C4">
      <w:pPr>
        <w:spacing w:after="200" w:before="0" w:lineRule="auto"/>
        <w:jc w:val="both"/>
        <w:rPr/>
      </w:pPr>
      <w:r w:rsidDel="00000000" w:rsidR="00000000" w:rsidRPr="00000000">
        <w:rPr>
          <w:rtl w:val="0"/>
        </w:rPr>
      </w:r>
    </w:p>
    <w:p w:rsidR="00000000" w:rsidDel="00000000" w:rsidP="00000000" w:rsidRDefault="00000000" w:rsidRPr="00000000" w14:paraId="000001C5">
      <w:pPr>
        <w:spacing w:after="320" w:lineRule="auto"/>
        <w:jc w:val="both"/>
        <w:rPr>
          <w:i w:val="1"/>
          <w:iCs w:val="1"/>
        </w:rPr>
      </w:pPr>
      <w:r w:rsidDel="00000000" w:rsidR="00000000" w:rsidRPr="00000000">
        <w:rPr>
          <w:i w:val="1"/>
          <w:iCs w:val="1"/>
          <w:rtl w:val="0"/>
        </w:rPr>
        <w:t xml:space="preserve">Specificațiile de mai sus reprezintă cerințe tehnice minime; ofertanții pot propune produse cu parametri egali sau superiori.</w:t>
      </w:r>
    </w:p>
    <w:p w:rsidR="00000000" w:rsidDel="00000000" w:rsidP="00000000" w:rsidRDefault="00000000" w:rsidRPr="00000000" w14:paraId="000001C6">
      <w:pPr>
        <w:spacing w:after="320" w:lineRule="auto"/>
        <w:jc w:val="both"/>
        <w:rPr>
          <w:i w:val="1"/>
          <w:iCs w:val="1"/>
        </w:rPr>
      </w:pPr>
      <w:r w:rsidDel="00000000" w:rsidR="00000000" w:rsidRPr="00000000">
        <w:rPr>
          <w:rtl w:val="0"/>
        </w:rPr>
      </w:r>
    </w:p>
    <w:p w:rsidR="00000000" w:rsidDel="00000000" w:rsidP="00000000" w:rsidRDefault="00000000" w:rsidRPr="00000000" w14:paraId="000001C7">
      <w:pPr>
        <w:spacing w:after="120" w:before="0" w:lineRule="auto"/>
        <w:jc w:val="both"/>
        <w:rPr/>
      </w:pPr>
      <w:r w:rsidDel="00000000" w:rsidR="00000000" w:rsidRPr="00000000">
        <w:rPr>
          <w:rFonts w:ascii="Times New Roman" w:cs="Times New Roman" w:eastAsia="Times New Roman" w:hAnsi="Times New Roman"/>
          <w:b w:val="1"/>
          <w:bCs w:val="1"/>
          <w:i w:val="0"/>
          <w:iCs w:val="0"/>
          <w:sz w:val="24"/>
          <w:szCs w:val="24"/>
          <w:u w:val="none"/>
          <w:rtl w:val="0"/>
        </w:rPr>
        <w:t xml:space="preserve">LOT 2. Mobilier și dotări pentru spații educaționale destinate copiilor</w:t>
      </w:r>
      <w:r w:rsidDel="00000000" w:rsidR="00000000" w:rsidRPr="00000000">
        <w:rPr>
          <w:rtl w:val="0"/>
        </w:rPr>
      </w:r>
    </w:p>
    <w:tbl>
      <w:tblPr>
        <w:tblStyle w:val="Table7"/>
        <w:tblW w:w="100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5"/>
        <w:gridCol w:w="3915"/>
        <w:gridCol w:w="1620"/>
        <w:gridCol w:w="1620"/>
        <w:gridCol w:w="1800"/>
        <w:tblGridChange w:id="0">
          <w:tblGrid>
            <w:gridCol w:w="1065"/>
            <w:gridCol w:w="3915"/>
            <w:gridCol w:w="1620"/>
            <w:gridCol w:w="1620"/>
            <w:gridCol w:w="1800"/>
          </w:tblGrid>
        </w:tblGridChange>
      </w:tblGrid>
      <w:tr>
        <w:trPr>
          <w:cantSplit w:val="0"/>
          <w:tblHeader w:val="0"/>
        </w:trPr>
        <w:tc>
          <w:tcPr>
            <w:shd w:fill="f2f2f2" w:val="clear"/>
          </w:tcPr>
          <w:p w:rsidR="00000000" w:rsidDel="00000000" w:rsidP="00000000" w:rsidRDefault="00000000" w:rsidRPr="00000000" w14:paraId="000001C8">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Nr.</w:t>
              <w:br w:type="textWrapping"/>
              <w:t xml:space="preserve">crt.</w:t>
            </w:r>
            <w:r w:rsidDel="00000000" w:rsidR="00000000" w:rsidRPr="00000000">
              <w:rPr>
                <w:rtl w:val="0"/>
              </w:rPr>
            </w:r>
          </w:p>
        </w:tc>
        <w:tc>
          <w:tcPr>
            <w:shd w:fill="f2f2f2" w:val="clear"/>
          </w:tcPr>
          <w:p w:rsidR="00000000" w:rsidDel="00000000" w:rsidP="00000000" w:rsidRDefault="00000000" w:rsidRPr="00000000" w14:paraId="000001C9">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Descriere pachet</w:t>
            </w:r>
            <w:r w:rsidDel="00000000" w:rsidR="00000000" w:rsidRPr="00000000">
              <w:rPr>
                <w:rtl w:val="0"/>
              </w:rPr>
            </w:r>
          </w:p>
        </w:tc>
        <w:tc>
          <w:tcPr>
            <w:shd w:fill="f2f2f2" w:val="clear"/>
          </w:tcPr>
          <w:p w:rsidR="00000000" w:rsidDel="00000000" w:rsidP="00000000" w:rsidRDefault="00000000" w:rsidRPr="00000000" w14:paraId="000001CA">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Cant.</w:t>
              <w:br w:type="textWrapping"/>
              <w:t xml:space="preserve">(complet)</w:t>
            </w:r>
            <w:r w:rsidDel="00000000" w:rsidR="00000000" w:rsidRPr="00000000">
              <w:rPr>
                <w:rtl w:val="0"/>
              </w:rPr>
            </w:r>
          </w:p>
        </w:tc>
        <w:tc>
          <w:tcPr>
            <w:shd w:fill="f2f2f2" w:val="clear"/>
          </w:tcPr>
          <w:p w:rsidR="00000000" w:rsidDel="00000000" w:rsidP="00000000" w:rsidRDefault="00000000" w:rsidRPr="00000000" w14:paraId="000001CB">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unitar</w:t>
              <w:br w:type="textWrapping"/>
              <w:t xml:space="preserve">(compus din costurile directe și indirecte)</w:t>
              <w:br w:type="textWrapping"/>
              <w:t xml:space="preserve">(fără TVA) - MDL</w:t>
            </w:r>
            <w:r w:rsidDel="00000000" w:rsidR="00000000" w:rsidRPr="00000000">
              <w:rPr>
                <w:rtl w:val="0"/>
              </w:rPr>
            </w:r>
          </w:p>
        </w:tc>
        <w:tc>
          <w:tcPr>
            <w:shd w:fill="f2f2f2" w:val="clear"/>
          </w:tcPr>
          <w:p w:rsidR="00000000" w:rsidDel="00000000" w:rsidP="00000000" w:rsidRDefault="00000000" w:rsidRPr="00000000" w14:paraId="000001CC">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Preț total la</w:t>
              <w:br w:type="textWrapping"/>
              <w:t xml:space="preserve">destinația finală</w:t>
              <w:br w:type="textWrapping"/>
              <w:t xml:space="preserve">(fără TVA) - MDL</w:t>
            </w:r>
            <w:r w:rsidDel="00000000" w:rsidR="00000000" w:rsidRPr="00000000">
              <w:rPr>
                <w:rtl w:val="0"/>
              </w:rPr>
            </w:r>
          </w:p>
        </w:tc>
      </w:tr>
      <w:tr>
        <w:trPr>
          <w:cantSplit w:val="0"/>
          <w:tblHeader w:val="0"/>
        </w:trPr>
        <w:tc>
          <w:tcPr/>
          <w:p w:rsidR="00000000" w:rsidDel="00000000" w:rsidP="00000000" w:rsidRDefault="00000000" w:rsidRPr="00000000" w14:paraId="000001CD">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CE">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2</w:t>
            </w:r>
            <w:r w:rsidDel="00000000" w:rsidR="00000000" w:rsidRPr="00000000">
              <w:rPr>
                <w:rtl w:val="0"/>
              </w:rPr>
            </w:r>
          </w:p>
        </w:tc>
        <w:tc>
          <w:tcPr/>
          <w:p w:rsidR="00000000" w:rsidDel="00000000" w:rsidP="00000000" w:rsidRDefault="00000000" w:rsidRPr="00000000" w14:paraId="000001CF">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3</w:t>
            </w:r>
            <w:r w:rsidDel="00000000" w:rsidR="00000000" w:rsidRPr="00000000">
              <w:rPr>
                <w:rtl w:val="0"/>
              </w:rPr>
            </w:r>
          </w:p>
        </w:tc>
        <w:tc>
          <w:tcPr/>
          <w:p w:rsidR="00000000" w:rsidDel="00000000" w:rsidP="00000000" w:rsidRDefault="00000000" w:rsidRPr="00000000" w14:paraId="000001D0">
            <w:pPr>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4</w:t>
            </w:r>
            <w:r w:rsidDel="00000000" w:rsidR="00000000" w:rsidRPr="00000000">
              <w:rPr>
                <w:rtl w:val="0"/>
              </w:rPr>
            </w:r>
          </w:p>
        </w:tc>
        <w:tc>
          <w:tcPr/>
          <w:p w:rsidR="00000000" w:rsidDel="00000000" w:rsidP="00000000" w:rsidRDefault="00000000" w:rsidRPr="00000000" w14:paraId="000001D1">
            <w:pPr>
              <w:jc w:val="center"/>
              <w:rPr/>
            </w:pPr>
            <w:r w:rsidDel="00000000" w:rsidR="00000000" w:rsidRPr="00000000">
              <w:rPr>
                <w:b w:val="1"/>
                <w:bCs w:val="1"/>
                <w:rtl w:val="0"/>
              </w:rPr>
              <w:t xml:space="preserve">5=3x4</w:t>
            </w:r>
            <w:r w:rsidDel="00000000" w:rsidR="00000000" w:rsidRPr="00000000">
              <w:rPr>
                <w:rtl w:val="0"/>
              </w:rPr>
            </w:r>
          </w:p>
        </w:tc>
      </w:tr>
      <w:tr>
        <w:trPr>
          <w:cantSplit w:val="0"/>
          <w:tblHeader w:val="0"/>
        </w:trPr>
        <w:tc>
          <w:tcPr/>
          <w:p w:rsidR="00000000" w:rsidDel="00000000" w:rsidP="00000000" w:rsidRDefault="00000000" w:rsidRPr="00000000" w14:paraId="000001D2">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r>
            <w:r w:rsidDel="00000000" w:rsidR="00000000" w:rsidRPr="00000000">
              <w:rPr>
                <w:rtl w:val="0"/>
              </w:rPr>
            </w:r>
          </w:p>
        </w:tc>
        <w:tc>
          <w:tcPr/>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Raft/etajeră pentru materiale didactice</w:t>
            </w:r>
            <w:r w:rsidDel="00000000" w:rsidR="00000000" w:rsidRPr="00000000">
              <w:rPr>
                <w:rtl w:val="0"/>
              </w:rPr>
            </w:r>
          </w:p>
          <w:p w:rsidR="00000000" w:rsidDel="00000000" w:rsidP="00000000" w:rsidRDefault="00000000" w:rsidRPr="00000000" w14:paraId="000001D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D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din lemn/PAL sau material echivalent;</w:t>
            </w:r>
            <w:r w:rsidDel="00000000" w:rsidR="00000000" w:rsidRPr="00000000">
              <w:rPr>
                <w:rtl w:val="0"/>
              </w:rPr>
            </w:r>
          </w:p>
          <w:p w:rsidR="00000000" w:rsidDel="00000000" w:rsidP="00000000" w:rsidRDefault="00000000" w:rsidRPr="00000000" w14:paraId="000001D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colțuri rotunjite (siguranță copii);</w:t>
            </w:r>
            <w:r w:rsidDel="00000000" w:rsidR="00000000" w:rsidRPr="00000000">
              <w:rPr>
                <w:rtl w:val="0"/>
              </w:rPr>
            </w:r>
          </w:p>
          <w:p w:rsidR="00000000" w:rsidDel="00000000" w:rsidP="00000000" w:rsidRDefault="00000000" w:rsidRPr="00000000" w14:paraId="000001D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minimum 3–4 niveluri;</w:t>
            </w:r>
            <w:r w:rsidDel="00000000" w:rsidR="00000000" w:rsidRPr="00000000">
              <w:rPr>
                <w:rtl w:val="0"/>
              </w:rPr>
            </w:r>
          </w:p>
          <w:p w:rsidR="00000000" w:rsidDel="00000000" w:rsidP="00000000" w:rsidRDefault="00000000" w:rsidRPr="00000000" w14:paraId="000001D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70–90 × 30 × 100–120 cm;</w:t>
            </w:r>
            <w:r w:rsidDel="00000000" w:rsidR="00000000" w:rsidRPr="00000000">
              <w:rPr>
                <w:rtl w:val="0"/>
              </w:rPr>
            </w:r>
          </w:p>
          <w:p w:rsidR="00000000" w:rsidDel="00000000" w:rsidP="00000000" w:rsidRDefault="00000000" w:rsidRPr="00000000" w14:paraId="000001DA">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posibilitate de fixare de perete.</w:t>
            </w:r>
            <w:r w:rsidDel="00000000" w:rsidR="00000000" w:rsidRPr="00000000">
              <w:rPr>
                <w:rtl w:val="0"/>
              </w:rPr>
            </w:r>
          </w:p>
          <w:p w:rsidR="00000000" w:rsidDel="00000000" w:rsidP="00000000" w:rsidRDefault="00000000" w:rsidRPr="00000000" w14:paraId="000001DB">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DC">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24 luni.</w:t>
            </w: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tc>
        <w:tc>
          <w:tcPr/>
          <w:p w:rsidR="00000000" w:rsidDel="00000000" w:rsidP="00000000" w:rsidRDefault="00000000" w:rsidRPr="00000000" w14:paraId="000001DE">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DF">
            <w:pPr>
              <w:jc w:val="center"/>
              <w:rPr/>
            </w:pPr>
            <w:r w:rsidDel="00000000" w:rsidR="00000000" w:rsidRPr="00000000">
              <w:rPr>
                <w:rtl w:val="0"/>
              </w:rPr>
            </w:r>
          </w:p>
        </w:tc>
        <w:tc>
          <w:tcPr/>
          <w:p w:rsidR="00000000" w:rsidDel="00000000" w:rsidP="00000000" w:rsidRDefault="00000000" w:rsidRPr="00000000" w14:paraId="000001E0">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E1">
            <w:pPr>
              <w:jc w:val="center"/>
              <w:rPr/>
            </w:pPr>
            <w:r w:rsidDel="00000000" w:rsidR="00000000" w:rsidRPr="00000000">
              <w:rPr>
                <w:rtl w:val="0"/>
              </w:rPr>
              <w:t xml:space="preserve">2</w:t>
            </w:r>
          </w:p>
        </w:tc>
        <w:tc>
          <w:tcPr/>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Fotoliu tip pară/sac, pentru zona de relaxare</w:t>
            </w:r>
            <w:r w:rsidDel="00000000" w:rsidR="00000000" w:rsidRPr="00000000">
              <w:rPr>
                <w:rtl w:val="0"/>
              </w:rPr>
            </w:r>
          </w:p>
          <w:p w:rsidR="00000000" w:rsidDel="00000000" w:rsidP="00000000" w:rsidRDefault="00000000" w:rsidRPr="00000000" w14:paraId="000001E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E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Înveliș exterior din material rezistent, lavabil și ignifug (certificat);</w:t>
            </w:r>
            <w:r w:rsidDel="00000000" w:rsidR="00000000" w:rsidRPr="00000000">
              <w:rPr>
                <w:rtl w:val="0"/>
              </w:rPr>
            </w:r>
          </w:p>
          <w:p w:rsidR="00000000" w:rsidDel="00000000" w:rsidP="00000000" w:rsidRDefault="00000000" w:rsidRPr="00000000" w14:paraId="000001E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umplutură cu bile de polistiren de densitate adecvată;</w:t>
            </w:r>
            <w:r w:rsidDel="00000000" w:rsidR="00000000" w:rsidRPr="00000000">
              <w:rPr>
                <w:rtl w:val="0"/>
              </w:rPr>
            </w:r>
          </w:p>
          <w:p w:rsidR="00000000" w:rsidDel="00000000" w:rsidP="00000000" w:rsidRDefault="00000000" w:rsidRPr="00000000" w14:paraId="000001E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diametru 70–90 cm.</w:t>
            </w:r>
            <w:r w:rsidDel="00000000" w:rsidR="00000000" w:rsidRPr="00000000">
              <w:rPr>
                <w:rtl w:val="0"/>
              </w:rPr>
            </w:r>
          </w:p>
          <w:p w:rsidR="00000000" w:rsidDel="00000000" w:rsidP="00000000" w:rsidRDefault="00000000" w:rsidRPr="00000000" w14:paraId="000001E8">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E9">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tc>
        <w:tc>
          <w:tcPr/>
          <w:p w:rsidR="00000000" w:rsidDel="00000000" w:rsidP="00000000" w:rsidRDefault="00000000" w:rsidRPr="00000000" w14:paraId="000001EB">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1</w:t>
              <w:br w:type="textWrapping"/>
              <w:t xml:space="preserve">buc.</w:t>
            </w:r>
            <w:r w:rsidDel="00000000" w:rsidR="00000000" w:rsidRPr="00000000">
              <w:rPr>
                <w:rtl w:val="0"/>
              </w:rPr>
            </w:r>
          </w:p>
        </w:tc>
        <w:tc>
          <w:tcPr/>
          <w:p w:rsidR="00000000" w:rsidDel="00000000" w:rsidP="00000000" w:rsidRDefault="00000000" w:rsidRPr="00000000" w14:paraId="000001EC">
            <w:pPr>
              <w:jc w:val="center"/>
              <w:rPr/>
            </w:pPr>
            <w:r w:rsidDel="00000000" w:rsidR="00000000" w:rsidRPr="00000000">
              <w:rPr>
                <w:rtl w:val="0"/>
              </w:rPr>
            </w:r>
          </w:p>
        </w:tc>
        <w:tc>
          <w:tcPr/>
          <w:p w:rsidR="00000000" w:rsidDel="00000000" w:rsidP="00000000" w:rsidRDefault="00000000" w:rsidRPr="00000000" w14:paraId="000001ED">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EE">
            <w:pPr>
              <w:jc w:val="center"/>
              <w:rPr/>
            </w:pPr>
            <w:r w:rsidDel="00000000" w:rsidR="00000000" w:rsidRPr="00000000">
              <w:rPr>
                <w:rtl w:val="0"/>
              </w:rPr>
              <w:t xml:space="preserve">3</w:t>
            </w:r>
          </w:p>
        </w:tc>
        <w:tc>
          <w:tcPr/>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Scaun tip școlar, pentru copii</w:t>
            </w:r>
            <w:r w:rsidDel="00000000" w:rsidR="00000000" w:rsidRPr="00000000">
              <w:rPr>
                <w:rtl w:val="0"/>
              </w:rPr>
            </w:r>
          </w:p>
          <w:p w:rsidR="00000000" w:rsidDel="00000000" w:rsidP="00000000" w:rsidRDefault="00000000" w:rsidRPr="00000000" w14:paraId="000001F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1F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ergonomică adaptată vârstei (dimensiuni antropometrice reduse);</w:t>
            </w:r>
            <w:r w:rsidDel="00000000" w:rsidR="00000000" w:rsidRPr="00000000">
              <w:rPr>
                <w:rtl w:val="0"/>
              </w:rPr>
            </w:r>
          </w:p>
          <w:p w:rsidR="00000000" w:rsidDel="00000000" w:rsidP="00000000" w:rsidRDefault="00000000" w:rsidRPr="00000000" w14:paraId="000001F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rezistent și ușor de curățat;</w:t>
            </w:r>
            <w:r w:rsidDel="00000000" w:rsidR="00000000" w:rsidRPr="00000000">
              <w:rPr>
                <w:rtl w:val="0"/>
              </w:rPr>
            </w:r>
          </w:p>
          <w:p w:rsidR="00000000" w:rsidDel="00000000" w:rsidP="00000000" w:rsidRDefault="00000000" w:rsidRPr="00000000" w14:paraId="000001F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colțuri rotunjite;</w:t>
            </w:r>
            <w:r w:rsidDel="00000000" w:rsidR="00000000" w:rsidRPr="00000000">
              <w:rPr>
                <w:rtl w:val="0"/>
              </w:rPr>
            </w:r>
          </w:p>
          <w:p w:rsidR="00000000" w:rsidDel="00000000" w:rsidP="00000000" w:rsidRDefault="00000000" w:rsidRPr="00000000" w14:paraId="000001F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stabilitate ridicată.</w:t>
            </w:r>
            <w:r w:rsidDel="00000000" w:rsidR="00000000" w:rsidRPr="00000000">
              <w:rPr>
                <w:rtl w:val="0"/>
              </w:rPr>
            </w:r>
          </w:p>
          <w:p w:rsidR="00000000" w:rsidDel="00000000" w:rsidP="00000000" w:rsidRDefault="00000000" w:rsidRPr="00000000" w14:paraId="000001F6">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1F7">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tc>
        <w:tc>
          <w:tcPr/>
          <w:p w:rsidR="00000000" w:rsidDel="00000000" w:rsidP="00000000" w:rsidRDefault="00000000" w:rsidRPr="00000000" w14:paraId="000001F9">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br w:type="textWrapping"/>
              <w:t xml:space="preserve">buc.</w:t>
            </w:r>
            <w:r w:rsidDel="00000000" w:rsidR="00000000" w:rsidRPr="00000000">
              <w:rPr>
                <w:rtl w:val="0"/>
              </w:rPr>
            </w:r>
          </w:p>
        </w:tc>
        <w:tc>
          <w:tcPr/>
          <w:p w:rsidR="00000000" w:rsidDel="00000000" w:rsidP="00000000" w:rsidRDefault="00000000" w:rsidRPr="00000000" w14:paraId="000001FA">
            <w:pPr>
              <w:jc w:val="center"/>
              <w:rPr/>
            </w:pPr>
            <w:r w:rsidDel="00000000" w:rsidR="00000000" w:rsidRPr="00000000">
              <w:rPr>
                <w:rtl w:val="0"/>
              </w:rPr>
            </w:r>
          </w:p>
        </w:tc>
        <w:tc>
          <w:tcPr/>
          <w:p w:rsidR="00000000" w:rsidDel="00000000" w:rsidP="00000000" w:rsidRDefault="00000000" w:rsidRPr="00000000" w14:paraId="000001FB">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1FC">
            <w:pPr>
              <w:jc w:val="center"/>
              <w:rPr/>
            </w:pPr>
            <w:r w:rsidDel="00000000" w:rsidR="00000000" w:rsidRPr="00000000">
              <w:rPr>
                <w:rtl w:val="0"/>
              </w:rPr>
              <w:t xml:space="preserve">4</w:t>
            </w:r>
          </w:p>
        </w:tc>
        <w:tc>
          <w:tcPr/>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Cutie/organizator din plastic cu capac</w:t>
            </w:r>
            <w:r w:rsidDel="00000000" w:rsidR="00000000" w:rsidRPr="00000000">
              <w:rPr>
                <w:rtl w:val="0"/>
              </w:rPr>
            </w:r>
          </w:p>
          <w:p w:rsidR="00000000" w:rsidDel="00000000" w:rsidP="00000000" w:rsidRDefault="00000000" w:rsidRPr="00000000" w14:paraId="000001F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0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plastic rezistent la impact;</w:t>
            </w:r>
            <w:r w:rsidDel="00000000" w:rsidR="00000000" w:rsidRPr="00000000">
              <w:rPr>
                <w:rtl w:val="0"/>
              </w:rPr>
            </w:r>
          </w:p>
          <w:p w:rsidR="00000000" w:rsidDel="00000000" w:rsidP="00000000" w:rsidRDefault="00000000" w:rsidRPr="00000000" w14:paraId="0000020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 cu sistem de închidere sigur;</w:t>
            </w:r>
            <w:r w:rsidDel="00000000" w:rsidR="00000000" w:rsidRPr="00000000">
              <w:rPr>
                <w:rtl w:val="0"/>
              </w:rPr>
            </w:r>
          </w:p>
          <w:p w:rsidR="00000000" w:rsidDel="00000000" w:rsidP="00000000" w:rsidRDefault="00000000" w:rsidRPr="00000000" w14:paraId="0000020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capacitate orientativă minimum 50 litri;</w:t>
            </w:r>
            <w:r w:rsidDel="00000000" w:rsidR="00000000" w:rsidRPr="00000000">
              <w:rPr>
                <w:rtl w:val="0"/>
              </w:rPr>
            </w:r>
          </w:p>
          <w:p w:rsidR="00000000" w:rsidDel="00000000" w:rsidP="00000000" w:rsidRDefault="00000000" w:rsidRPr="00000000" w14:paraId="0000020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posibilitate de stivuire.</w:t>
            </w:r>
            <w:r w:rsidDel="00000000" w:rsidR="00000000" w:rsidRPr="00000000">
              <w:rPr>
                <w:rtl w:val="0"/>
              </w:rPr>
            </w:r>
          </w:p>
          <w:p w:rsidR="00000000" w:rsidDel="00000000" w:rsidP="00000000" w:rsidRDefault="00000000" w:rsidRPr="00000000" w14:paraId="00000204">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05">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tc>
        <w:tc>
          <w:tcPr/>
          <w:p w:rsidR="00000000" w:rsidDel="00000000" w:rsidP="00000000" w:rsidRDefault="00000000" w:rsidRPr="00000000" w14:paraId="00000207">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br w:type="textWrapping"/>
              <w:t xml:space="preserve">buc.</w:t>
            </w:r>
            <w:r w:rsidDel="00000000" w:rsidR="00000000" w:rsidRPr="00000000">
              <w:rPr>
                <w:rtl w:val="0"/>
              </w:rPr>
            </w:r>
          </w:p>
        </w:tc>
        <w:tc>
          <w:tcPr/>
          <w:p w:rsidR="00000000" w:rsidDel="00000000" w:rsidP="00000000" w:rsidRDefault="00000000" w:rsidRPr="00000000" w14:paraId="00000208">
            <w:pPr>
              <w:jc w:val="center"/>
              <w:rPr/>
            </w:pPr>
            <w:r w:rsidDel="00000000" w:rsidR="00000000" w:rsidRPr="00000000">
              <w:rPr>
                <w:rtl w:val="0"/>
              </w:rPr>
            </w:r>
          </w:p>
        </w:tc>
        <w:tc>
          <w:tcPr/>
          <w:p w:rsidR="00000000" w:rsidDel="00000000" w:rsidP="00000000" w:rsidRDefault="00000000" w:rsidRPr="00000000" w14:paraId="00000209">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0A">
            <w:pPr>
              <w:jc w:val="center"/>
              <w:rPr/>
            </w:pPr>
            <w:r w:rsidDel="00000000" w:rsidR="00000000" w:rsidRPr="00000000">
              <w:rPr>
                <w:rtl w:val="0"/>
              </w:rPr>
              <w:t xml:space="preserve">5</w:t>
            </w:r>
          </w:p>
        </w:tc>
        <w:tc>
          <w:tcPr/>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Fonts w:ascii="Times New Roman" w:cs="Times New Roman" w:eastAsia="Times New Roman" w:hAnsi="Times New Roman"/>
                <w:b w:val="1"/>
                <w:bCs w:val="1"/>
                <w:i w:val="0"/>
                <w:iCs w:val="0"/>
                <w:sz w:val="24"/>
                <w:szCs w:val="24"/>
                <w:u w:val="none"/>
                <w:rtl w:val="0"/>
              </w:rPr>
              <w:t xml:space="preserve">Coș/recipient textil de depozitare</w:t>
            </w:r>
            <w:r w:rsidDel="00000000" w:rsidR="00000000" w:rsidRPr="00000000">
              <w:rPr>
                <w:rtl w:val="0"/>
              </w:rPr>
            </w:r>
          </w:p>
          <w:p w:rsidR="00000000" w:rsidDel="00000000" w:rsidP="00000000" w:rsidRDefault="00000000" w:rsidRPr="00000000" w14:paraId="0000020D">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1. Specificații tehnice minime</w:t>
            </w:r>
            <w:r w:rsidDel="00000000" w:rsidR="00000000" w:rsidRPr="00000000">
              <w:rPr>
                <w:rtl w:val="0"/>
              </w:rPr>
            </w:r>
          </w:p>
          <w:p w:rsidR="00000000" w:rsidDel="00000000" w:rsidP="00000000" w:rsidRDefault="00000000" w:rsidRPr="00000000" w14:paraId="0000020E">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Material textil rezistent;</w:t>
            </w:r>
            <w:r w:rsidDel="00000000" w:rsidR="00000000" w:rsidRPr="00000000">
              <w:rPr>
                <w:rtl w:val="0"/>
              </w:rPr>
            </w:r>
          </w:p>
          <w:p w:rsidR="00000000" w:rsidDel="00000000" w:rsidP="00000000" w:rsidRDefault="00000000" w:rsidRPr="00000000" w14:paraId="0000020F">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structură autoportantă;</w:t>
            </w:r>
            <w:r w:rsidDel="00000000" w:rsidR="00000000" w:rsidRPr="00000000">
              <w:rPr>
                <w:rtl w:val="0"/>
              </w:rPr>
            </w:r>
          </w:p>
          <w:p w:rsidR="00000000" w:rsidDel="00000000" w:rsidP="00000000" w:rsidRDefault="00000000" w:rsidRPr="00000000" w14:paraId="00000210">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dimensiuni orientative 34 × 37 cm;</w:t>
            </w:r>
            <w:r w:rsidDel="00000000" w:rsidR="00000000" w:rsidRPr="00000000">
              <w:rPr>
                <w:rtl w:val="0"/>
              </w:rPr>
            </w:r>
          </w:p>
          <w:p w:rsidR="00000000" w:rsidDel="00000000" w:rsidP="00000000" w:rsidRDefault="00000000" w:rsidRPr="00000000" w14:paraId="00000211">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mânere de transport.</w:t>
            </w:r>
            <w:r w:rsidDel="00000000" w:rsidR="00000000" w:rsidRPr="00000000">
              <w:rPr>
                <w:rtl w:val="0"/>
              </w:rPr>
            </w:r>
          </w:p>
          <w:p w:rsidR="00000000" w:rsidDel="00000000" w:rsidP="00000000" w:rsidRDefault="00000000" w:rsidRPr="00000000" w14:paraId="00000212">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2. Garanție minimă</w:t>
            </w:r>
            <w:r w:rsidDel="00000000" w:rsidR="00000000" w:rsidRPr="00000000">
              <w:rPr>
                <w:rtl w:val="0"/>
              </w:rPr>
            </w:r>
          </w:p>
          <w:p w:rsidR="00000000" w:rsidDel="00000000" w:rsidP="00000000" w:rsidRDefault="00000000" w:rsidRPr="00000000" w14:paraId="00000213">
            <w:pPr>
              <w:rPr/>
            </w:pPr>
            <w:r w:rsidDel="00000000" w:rsidR="00000000" w:rsidRPr="00000000">
              <w:rPr>
                <w:rFonts w:ascii="Times New Roman" w:cs="Times New Roman" w:eastAsia="Times New Roman" w:hAnsi="Times New Roman"/>
                <w:b w:val="0"/>
                <w:bCs w:val="0"/>
                <w:i w:val="0"/>
                <w:iCs w:val="0"/>
                <w:sz w:val="24"/>
                <w:szCs w:val="24"/>
                <w:u w:val="none"/>
                <w:rtl w:val="0"/>
              </w:rPr>
              <w:t xml:space="preserve">• 12 luni.</w:t>
            </w: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tc>
        <w:tc>
          <w:tcPr/>
          <w:p w:rsidR="00000000" w:rsidDel="00000000" w:rsidP="00000000" w:rsidRDefault="00000000" w:rsidRPr="00000000" w14:paraId="00000215">
            <w:pPr>
              <w:jc w:val="center"/>
              <w:rPr/>
            </w:pPr>
            <w:r w:rsidDel="00000000" w:rsidR="00000000" w:rsidRPr="00000000">
              <w:rPr>
                <w:rFonts w:ascii="Times New Roman" w:cs="Times New Roman" w:eastAsia="Times New Roman" w:hAnsi="Times New Roman"/>
                <w:b w:val="0"/>
                <w:bCs w:val="0"/>
                <w:i w:val="0"/>
                <w:iCs w:val="0"/>
                <w:sz w:val="24"/>
                <w:szCs w:val="24"/>
                <w:u w:val="none"/>
                <w:rtl w:val="0"/>
              </w:rPr>
              <w:t xml:space="preserve">3</w:t>
              <w:br w:type="textWrapping"/>
              <w:t xml:space="preserve">buc.</w:t>
            </w:r>
            <w:r w:rsidDel="00000000" w:rsidR="00000000" w:rsidRPr="00000000">
              <w:rPr>
                <w:rtl w:val="0"/>
              </w:rPr>
            </w:r>
          </w:p>
        </w:tc>
        <w:tc>
          <w:tcPr/>
          <w:p w:rsidR="00000000" w:rsidDel="00000000" w:rsidP="00000000" w:rsidRDefault="00000000" w:rsidRPr="00000000" w14:paraId="00000216">
            <w:pPr>
              <w:jc w:val="center"/>
              <w:rPr/>
            </w:pPr>
            <w:r w:rsidDel="00000000" w:rsidR="00000000" w:rsidRPr="00000000">
              <w:rPr>
                <w:rtl w:val="0"/>
              </w:rPr>
            </w:r>
          </w:p>
        </w:tc>
        <w:tc>
          <w:tcPr/>
          <w:p w:rsidR="00000000" w:rsidDel="00000000" w:rsidP="00000000" w:rsidRDefault="00000000" w:rsidRPr="00000000" w14:paraId="00000217">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18">
            <w:pPr>
              <w:jc w:val="center"/>
              <w:rPr/>
            </w:pPr>
            <w:r w:rsidDel="00000000" w:rsidR="00000000" w:rsidRPr="00000000">
              <w:rPr>
                <w:rtl w:val="0"/>
              </w:rPr>
              <w:t xml:space="preserve">6</w:t>
            </w:r>
          </w:p>
        </w:tc>
        <w:tc>
          <w:tcPr/>
          <w:p w:rsidR="00000000" w:rsidDel="00000000" w:rsidP="00000000" w:rsidRDefault="00000000" w:rsidRPr="00000000" w14:paraId="00000219">
            <w:pPr>
              <w:rPr/>
            </w:pPr>
            <w:r w:rsidDel="00000000" w:rsidR="00000000" w:rsidRPr="00000000">
              <w:rPr>
                <w:rtl w:val="0"/>
              </w:rPr>
              <w:t xml:space="preserve">Livrare în raza Chișinăului</w:t>
            </w:r>
          </w:p>
        </w:tc>
        <w:tc>
          <w:tcPr/>
          <w:p w:rsidR="00000000" w:rsidDel="00000000" w:rsidP="00000000" w:rsidRDefault="00000000" w:rsidRPr="00000000" w14:paraId="0000021A">
            <w:pPr>
              <w:jc w:val="center"/>
              <w:rPr/>
            </w:pPr>
            <w:r w:rsidDel="00000000" w:rsidR="00000000" w:rsidRPr="00000000">
              <w:rPr>
                <w:rtl w:val="0"/>
              </w:rPr>
              <w:t xml:space="preserve">lei/km</w:t>
            </w:r>
          </w:p>
        </w:tc>
        <w:tc>
          <w:tcPr/>
          <w:p w:rsidR="00000000" w:rsidDel="00000000" w:rsidP="00000000" w:rsidRDefault="00000000" w:rsidRPr="00000000" w14:paraId="0000021B">
            <w:pPr>
              <w:jc w:val="center"/>
              <w:rPr/>
            </w:pPr>
            <w:r w:rsidDel="00000000" w:rsidR="00000000" w:rsidRPr="00000000">
              <w:rPr>
                <w:rtl w:val="0"/>
              </w:rPr>
            </w:r>
          </w:p>
        </w:tc>
        <w:tc>
          <w:tcPr/>
          <w:p w:rsidR="00000000" w:rsidDel="00000000" w:rsidP="00000000" w:rsidRDefault="00000000" w:rsidRPr="00000000" w14:paraId="0000021C">
            <w:pPr>
              <w:jc w:val="center"/>
              <w:rPr/>
            </w:pPr>
            <w:r w:rsidDel="00000000" w:rsidR="00000000" w:rsidRPr="00000000">
              <w:rPr>
                <w:rtl w:val="0"/>
              </w:rPr>
            </w:r>
          </w:p>
        </w:tc>
      </w:tr>
      <w:tr>
        <w:trPr>
          <w:cantSplit w:val="0"/>
          <w:tblHeader w:val="0"/>
        </w:trPr>
        <w:tc>
          <w:tcPr/>
          <w:p w:rsidR="00000000" w:rsidDel="00000000" w:rsidP="00000000" w:rsidRDefault="00000000" w:rsidRPr="00000000" w14:paraId="0000021D">
            <w:pPr>
              <w:jc w:val="center"/>
              <w:rPr/>
            </w:pPr>
            <w:r w:rsidDel="00000000" w:rsidR="00000000" w:rsidRPr="00000000">
              <w:rPr>
                <w:rtl w:val="0"/>
              </w:rPr>
              <w:t xml:space="preserve">7</w:t>
            </w:r>
          </w:p>
        </w:tc>
        <w:tc>
          <w:tcPr/>
          <w:p w:rsidR="00000000" w:rsidDel="00000000" w:rsidP="00000000" w:rsidRDefault="00000000" w:rsidRPr="00000000" w14:paraId="0000021E">
            <w:pPr>
              <w:rPr/>
            </w:pPr>
            <w:r w:rsidDel="00000000" w:rsidR="00000000" w:rsidRPr="00000000">
              <w:rPr>
                <w:rtl w:val="0"/>
              </w:rPr>
              <w:t xml:space="preserve">Livrare în afara Chișinăului </w:t>
            </w:r>
          </w:p>
        </w:tc>
        <w:tc>
          <w:tcPr/>
          <w:p w:rsidR="00000000" w:rsidDel="00000000" w:rsidP="00000000" w:rsidRDefault="00000000" w:rsidRPr="00000000" w14:paraId="0000021F">
            <w:pPr>
              <w:jc w:val="center"/>
              <w:rPr/>
            </w:pPr>
            <w:r w:rsidDel="00000000" w:rsidR="00000000" w:rsidRPr="00000000">
              <w:rPr>
                <w:rtl w:val="0"/>
              </w:rPr>
              <w:t xml:space="preserve">lei/km</w:t>
            </w:r>
          </w:p>
        </w:tc>
        <w:tc>
          <w:tcPr/>
          <w:p w:rsidR="00000000" w:rsidDel="00000000" w:rsidP="00000000" w:rsidRDefault="00000000" w:rsidRPr="00000000" w14:paraId="00000220">
            <w:pPr>
              <w:jc w:val="center"/>
              <w:rPr/>
            </w:pPr>
            <w:r w:rsidDel="00000000" w:rsidR="00000000" w:rsidRPr="00000000">
              <w:rPr>
                <w:rtl w:val="0"/>
              </w:rPr>
            </w:r>
          </w:p>
        </w:tc>
        <w:tc>
          <w:tcPr/>
          <w:p w:rsidR="00000000" w:rsidDel="00000000" w:rsidP="00000000" w:rsidRDefault="00000000" w:rsidRPr="00000000" w14:paraId="00000221">
            <w:pPr>
              <w:jc w:val="center"/>
              <w:rPr/>
            </w:pPr>
            <w:r w:rsidDel="00000000" w:rsidR="00000000" w:rsidRPr="00000000">
              <w:rPr>
                <w:rtl w:val="0"/>
              </w:rPr>
            </w:r>
          </w:p>
        </w:tc>
      </w:tr>
    </w:tbl>
    <w:p w:rsidR="00000000" w:rsidDel="00000000" w:rsidP="00000000" w:rsidRDefault="00000000" w:rsidRPr="00000000" w14:paraId="00000222">
      <w:pPr>
        <w:spacing w:after="200" w:before="0" w:lineRule="auto"/>
        <w:jc w:val="both"/>
        <w:rPr/>
      </w:pPr>
      <w:r w:rsidDel="00000000" w:rsidR="00000000" w:rsidRPr="00000000">
        <w:rPr>
          <w:rtl w:val="0"/>
        </w:rPr>
      </w:r>
    </w:p>
    <w:p w:rsidR="00000000" w:rsidDel="00000000" w:rsidP="00000000" w:rsidRDefault="00000000" w:rsidRPr="00000000" w14:paraId="00000223">
      <w:pPr>
        <w:spacing w:after="320" w:lineRule="auto"/>
        <w:jc w:val="both"/>
        <w:rPr/>
      </w:pPr>
      <w:r w:rsidDel="00000000" w:rsidR="00000000" w:rsidRPr="00000000">
        <w:rPr>
          <w:i w:val="1"/>
          <w:iCs w:val="1"/>
          <w:rtl w:val="0"/>
        </w:rPr>
        <w:t xml:space="preserve">Specificațiile de mai sus reprezintă cerințe tehnice minime; ofertanții pot propune produse cu parametri egali sau superiori.</w:t>
      </w:r>
      <w:r w:rsidDel="00000000" w:rsidR="00000000" w:rsidRPr="00000000">
        <w:rPr>
          <w:rtl w:val="0"/>
        </w:rPr>
      </w:r>
    </w:p>
    <w:p w:rsidR="00000000" w:rsidDel="00000000" w:rsidP="00000000" w:rsidRDefault="00000000" w:rsidRPr="00000000" w14:paraId="00000224">
      <w:pPr>
        <w:spacing w:after="0" w:line="240" w:lineRule="auto"/>
        <w:ind w:left="360" w:firstLine="0"/>
        <w:rPr>
          <w:i w:val="1"/>
          <w:iCs w:val="1"/>
        </w:rPr>
      </w:pPr>
      <w:r w:rsidDel="00000000" w:rsidR="00000000" w:rsidRPr="00000000">
        <w:rPr>
          <w:rFonts w:ascii="Trebuchet MS" w:cs="Trebuchet MS" w:eastAsia="Trebuchet MS" w:hAnsi="Trebuchet MS"/>
          <w:i w:val="1"/>
          <w:iCs w:val="1"/>
          <w:sz w:val="22"/>
          <w:szCs w:val="22"/>
          <w:highlight w:val="yellow"/>
          <w:rtl w:val="0"/>
        </w:rPr>
        <w:t xml:space="preserve">[</w:t>
      </w:r>
      <w:r w:rsidDel="00000000" w:rsidR="00000000" w:rsidRPr="00000000">
        <w:rPr>
          <w:i w:val="1"/>
          <w:iCs w:val="1"/>
          <w:highlight w:val="yellow"/>
          <w:rtl w:val="0"/>
        </w:rPr>
        <w:t xml:space="preserve">Vă rugăm completați tabelul și spațiile libere de mai sus cu prețurile aferente conform cotației dvs, pentru respectivul pachet.]</w:t>
      </w:r>
      <w:r w:rsidDel="00000000" w:rsidR="00000000" w:rsidRPr="00000000">
        <w:rPr>
          <w:rtl w:val="0"/>
        </w:rPr>
      </w:r>
    </w:p>
    <w:p w:rsidR="00000000" w:rsidDel="00000000" w:rsidP="00000000" w:rsidRDefault="00000000" w:rsidRPr="00000000" w14:paraId="00000225">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226">
      <w:pPr>
        <w:spacing w:after="0" w:lineRule="auto"/>
        <w:ind w:left="360" w:firstLine="708"/>
        <w:jc w:val="both"/>
        <w:rPr>
          <w:b w:val="1"/>
          <w:bCs w:val="1"/>
          <w:color w:val="ff0000"/>
        </w:rPr>
      </w:pPr>
      <w:r w:rsidDel="00000000" w:rsidR="00000000" w:rsidRPr="00000000">
        <w:rPr>
          <w:b w:val="1"/>
          <w:bCs w:val="1"/>
          <w:color w:val="ff0000"/>
          <w:rtl w:val="0"/>
        </w:rPr>
        <w:t xml:space="preserve">Notă: O companie poate depune oferta de preț pentru unul sau ambele loturi. Vă rugăm să selectați lotul/loturile pentru care transmiteți oferta financiară și să ștergeți tabelele corespunzătoare celorlalte loturi. </w:t>
      </w:r>
    </w:p>
    <w:p w:rsidR="00000000" w:rsidDel="00000000" w:rsidP="00000000" w:rsidRDefault="00000000" w:rsidRPr="00000000" w14:paraId="00000227">
      <w:pPr>
        <w:spacing w:after="0" w:lineRule="auto"/>
        <w:ind w:left="360" w:firstLine="708"/>
        <w:jc w:val="both"/>
        <w:rPr>
          <w:b w:val="1"/>
          <w:bCs w:val="1"/>
          <w:color w:val="ff0000"/>
        </w:rPr>
      </w:pPr>
      <w:r w:rsidDel="00000000" w:rsidR="00000000" w:rsidRPr="00000000">
        <w:rPr>
          <w:rtl w:val="0"/>
        </w:rPr>
      </w:r>
    </w:p>
    <w:p w:rsidR="00000000" w:rsidDel="00000000" w:rsidP="00000000" w:rsidRDefault="00000000" w:rsidRPr="00000000" w14:paraId="00000228">
      <w:pPr>
        <w:numPr>
          <w:ilvl w:val="0"/>
          <w:numId w:val="11"/>
        </w:numPr>
        <w:tabs>
          <w:tab w:val="left" w:leader="none" w:pos="720"/>
        </w:tabs>
        <w:spacing w:after="0" w:lineRule="auto"/>
        <w:ind w:left="360" w:firstLine="360"/>
        <w:jc w:val="both"/>
      </w:pPr>
      <w:r w:rsidDel="00000000" w:rsidR="00000000" w:rsidRPr="00000000">
        <w:rPr>
          <w:b w:val="1"/>
          <w:bCs w:val="1"/>
          <w:u w:val="single"/>
          <w:rtl w:val="0"/>
        </w:rPr>
        <w:t xml:space="preserve">Preț Fix: </w:t>
      </w:r>
      <w:r w:rsidDel="00000000" w:rsidR="00000000" w:rsidRPr="00000000">
        <w:rPr>
          <w:rtl w:val="0"/>
        </w:rPr>
        <w:t xml:space="preserve">Prețurile indicate mai sus sunt ferme și fixe și nu fac obiectul nici unei ajustări în timpul executării contractului.</w:t>
      </w:r>
    </w:p>
    <w:p w:rsidR="00000000" w:rsidDel="00000000" w:rsidP="00000000" w:rsidRDefault="00000000" w:rsidRPr="00000000" w14:paraId="00000229">
      <w:pPr>
        <w:tabs>
          <w:tab w:val="left" w:leader="none" w:pos="720"/>
        </w:tabs>
        <w:spacing w:after="0" w:lineRule="auto"/>
        <w:ind w:left="720" w:firstLine="0"/>
        <w:jc w:val="both"/>
        <w:rPr/>
      </w:pPr>
      <w:r w:rsidDel="00000000" w:rsidR="00000000" w:rsidRPr="00000000">
        <w:rPr>
          <w:rtl w:val="0"/>
        </w:rPr>
        <w:t xml:space="preserve">Prețul total convenit pentru livrarea produsului este în valoare de ............................ MDL fără TVA.</w:t>
      </w:r>
    </w:p>
    <w:p w:rsidR="00000000" w:rsidDel="00000000" w:rsidP="00000000" w:rsidRDefault="00000000" w:rsidRPr="00000000" w14:paraId="0000022A">
      <w:pPr>
        <w:spacing w:after="0" w:lineRule="auto"/>
        <w:ind w:left="1080" w:hanging="720"/>
        <w:jc w:val="both"/>
        <w:rPr/>
      </w:pPr>
      <w:r w:rsidDel="00000000" w:rsidR="00000000" w:rsidRPr="00000000">
        <w:rPr>
          <w:rtl w:val="0"/>
        </w:rPr>
      </w:r>
    </w:p>
    <w:p w:rsidR="00000000" w:rsidDel="00000000" w:rsidP="00000000" w:rsidRDefault="00000000" w:rsidRPr="00000000" w14:paraId="0000022B">
      <w:pPr>
        <w:numPr>
          <w:ilvl w:val="0"/>
          <w:numId w:val="11"/>
        </w:numPr>
        <w:spacing w:after="0" w:line="360" w:lineRule="auto"/>
        <w:ind w:left="1080" w:hanging="360"/>
        <w:jc w:val="both"/>
        <w:rPr>
          <w:b w:val="1"/>
          <w:bCs w:val="1"/>
          <w:u w:val="single"/>
        </w:rPr>
      </w:pPr>
      <w:r w:rsidDel="00000000" w:rsidR="00000000" w:rsidRPr="00000000">
        <w:rPr>
          <w:b w:val="1"/>
          <w:bCs w:val="1"/>
          <w:u w:val="single"/>
          <w:rtl w:val="0"/>
        </w:rPr>
        <w:t xml:space="preserve">Depunerea Ofertei</w:t>
      </w:r>
    </w:p>
    <w:p w:rsidR="00000000" w:rsidDel="00000000" w:rsidP="00000000" w:rsidRDefault="00000000" w:rsidRPr="00000000" w14:paraId="0000022C">
      <w:pPr>
        <w:spacing w:after="0" w:lineRule="auto"/>
        <w:ind w:left="360" w:firstLine="547"/>
        <w:jc w:val="both"/>
        <w:rPr/>
      </w:pPr>
      <w:r w:rsidDel="00000000" w:rsidR="00000000" w:rsidRPr="00000000">
        <w:rPr>
          <w:rtl w:val="0"/>
        </w:rPr>
        <w:t xml:space="preserve">Propunerea tehnică va fi însoţită de certificate / declaraţii de conformitate, potrivit cerinţelor specificaţiilor tehnice.</w:t>
      </w:r>
    </w:p>
    <w:p w:rsidR="00000000" w:rsidDel="00000000" w:rsidP="00000000" w:rsidRDefault="00000000" w:rsidRPr="00000000" w14:paraId="0000022D">
      <w:pPr>
        <w:spacing w:after="120" w:line="240" w:lineRule="auto"/>
        <w:ind w:left="1080" w:firstLine="0"/>
        <w:jc w:val="both"/>
        <w:rPr>
          <w:b w:val="1"/>
          <w:bCs w:val="1"/>
          <w:i w:val="1"/>
          <w:iCs w:val="1"/>
          <w:highlight w:val="yellow"/>
        </w:rPr>
      </w:pPr>
      <w:r w:rsidDel="00000000" w:rsidR="00000000" w:rsidRPr="00000000">
        <w:rPr>
          <w:rtl w:val="0"/>
        </w:rPr>
      </w:r>
    </w:p>
    <w:p w:rsidR="00000000" w:rsidDel="00000000" w:rsidP="00000000" w:rsidRDefault="00000000" w:rsidRPr="00000000" w14:paraId="0000022E">
      <w:pPr>
        <w:numPr>
          <w:ilvl w:val="0"/>
          <w:numId w:val="11"/>
        </w:numPr>
        <w:spacing w:after="0" w:lineRule="auto"/>
        <w:ind w:left="1080" w:hanging="360"/>
        <w:jc w:val="both"/>
      </w:pPr>
      <w:r w:rsidDel="00000000" w:rsidR="00000000" w:rsidRPr="00000000">
        <w:rPr>
          <w:b w:val="1"/>
          <w:bCs w:val="1"/>
          <w:u w:val="single"/>
          <w:rtl w:val="0"/>
        </w:rPr>
        <w:t xml:space="preserve">Legea Aplicabilă</w:t>
      </w:r>
      <w:r w:rsidDel="00000000" w:rsidR="00000000" w:rsidRPr="00000000">
        <w:rPr>
          <w:u w:val="single"/>
          <w:rtl w:val="0"/>
        </w:rPr>
        <w:t xml:space="preserve">: </w:t>
      </w:r>
      <w:r w:rsidDel="00000000" w:rsidR="00000000" w:rsidRPr="00000000">
        <w:rPr>
          <w:rtl w:val="0"/>
        </w:rPr>
        <w:t xml:space="preserve">Contractul va fi interpretat și guvernat în concordanță cu legile în vigoare din Republic Moldova.</w:t>
      </w:r>
    </w:p>
    <w:p w:rsidR="00000000" w:rsidDel="00000000" w:rsidP="00000000" w:rsidRDefault="00000000" w:rsidRPr="00000000" w14:paraId="0000022F">
      <w:pPr>
        <w:spacing w:after="0" w:lineRule="auto"/>
        <w:ind w:left="360" w:firstLine="0"/>
        <w:rPr>
          <w:b w:val="1"/>
          <w:bCs w:val="1"/>
        </w:rPr>
      </w:pPr>
      <w:r w:rsidDel="00000000" w:rsidR="00000000" w:rsidRPr="00000000">
        <w:rPr>
          <w:rtl w:val="0"/>
        </w:rPr>
      </w:r>
    </w:p>
    <w:p w:rsidR="00000000" w:rsidDel="00000000" w:rsidP="00000000" w:rsidRDefault="00000000" w:rsidRPr="00000000" w14:paraId="00000230">
      <w:pPr>
        <w:numPr>
          <w:ilvl w:val="0"/>
          <w:numId w:val="11"/>
        </w:numPr>
        <w:spacing w:after="0" w:lineRule="auto"/>
        <w:ind w:left="720" w:firstLine="0"/>
        <w:jc w:val="both"/>
      </w:pPr>
      <w:r w:rsidDel="00000000" w:rsidR="00000000" w:rsidRPr="00000000">
        <w:rPr>
          <w:b w:val="1"/>
          <w:bCs w:val="1"/>
          <w:u w:val="single"/>
          <w:rtl w:val="0"/>
        </w:rPr>
        <w:t xml:space="preserve">Soluționarea litigiilor:</w:t>
      </w:r>
      <w:r w:rsidDel="00000000" w:rsidR="00000000" w:rsidRPr="00000000">
        <w:rPr>
          <w:rtl w:val="0"/>
        </w:rPr>
        <w:t xml:space="preserve"> Cumpărătorul și Furnizorul vor depune toate eforturile pentru a soluționa pe cale amiabilă, prin negociere informală, tratative directe sau prin corespondență, orice neînțelegere sau dispută care se poate ivi între ei în cadrul sau în legătură cu îndeplinirea Contractului. Dacă, după 15 (cincisprezece) zile calendaristice de la data începerii acestor tratative, Cumpărătorul și Furnizorul nu reușesc să rezolve în mod amiabil o divergență, litigiul va fi soluționat în conformitate cu legislația românească în vigoare.</w:t>
      </w:r>
    </w:p>
    <w:p w:rsidR="00000000" w:rsidDel="00000000" w:rsidP="00000000" w:rsidRDefault="00000000" w:rsidRPr="00000000" w14:paraId="00000231">
      <w:pPr>
        <w:spacing w:after="0" w:lineRule="auto"/>
        <w:ind w:left="360" w:firstLine="0"/>
        <w:jc w:val="both"/>
        <w:rPr/>
      </w:pPr>
      <w:r w:rsidDel="00000000" w:rsidR="00000000" w:rsidRPr="00000000">
        <w:rPr>
          <w:rtl w:val="0"/>
        </w:rPr>
      </w:r>
    </w:p>
    <w:p w:rsidR="00000000" w:rsidDel="00000000" w:rsidP="00000000" w:rsidRDefault="00000000" w:rsidRPr="00000000" w14:paraId="00000232">
      <w:pPr>
        <w:numPr>
          <w:ilvl w:val="0"/>
          <w:numId w:val="11"/>
        </w:numPr>
        <w:spacing w:after="0" w:lineRule="auto"/>
        <w:ind w:left="720" w:firstLine="0"/>
        <w:jc w:val="both"/>
        <w:rPr>
          <w:b w:val="1"/>
          <w:bCs w:val="1"/>
          <w:u w:val="single"/>
        </w:rPr>
      </w:pPr>
      <w:r w:rsidDel="00000000" w:rsidR="00000000" w:rsidRPr="00000000">
        <w:rPr>
          <w:b w:val="1"/>
          <w:bCs w:val="1"/>
          <w:u w:val="single"/>
          <w:rtl w:val="0"/>
        </w:rPr>
        <w:t xml:space="preserve">Recepţia cantitativă:</w:t>
      </w:r>
    </w:p>
    <w:p w:rsidR="00000000" w:rsidDel="00000000" w:rsidP="00000000" w:rsidRDefault="00000000" w:rsidRPr="00000000" w14:paraId="00000233">
      <w:pPr>
        <w:spacing w:after="0" w:lineRule="auto"/>
        <w:ind w:left="360" w:firstLine="708"/>
        <w:jc w:val="both"/>
        <w:rPr/>
      </w:pPr>
      <w:r w:rsidDel="00000000" w:rsidR="00000000" w:rsidRPr="00000000">
        <w:rPr>
          <w:rtl w:val="0"/>
        </w:rPr>
        <w:t xml:space="preserve">Recepţia cantitativă a produsului se va efectua la o locaţie stabilită de comun acord cu Cumpărătorul.</w:t>
      </w:r>
    </w:p>
    <w:p w:rsidR="00000000" w:rsidDel="00000000" w:rsidP="00000000" w:rsidRDefault="00000000" w:rsidRPr="00000000" w14:paraId="00000234">
      <w:pPr>
        <w:spacing w:after="0" w:lineRule="auto"/>
        <w:ind w:left="360" w:firstLine="708"/>
        <w:jc w:val="both"/>
        <w:rPr/>
      </w:pPr>
      <w:r w:rsidDel="00000000" w:rsidR="00000000" w:rsidRPr="00000000">
        <w:rPr>
          <w:rtl w:val="0"/>
        </w:rPr>
      </w:r>
    </w:p>
    <w:p w:rsidR="00000000" w:rsidDel="00000000" w:rsidP="00000000" w:rsidRDefault="00000000" w:rsidRPr="00000000" w14:paraId="00000235">
      <w:pPr>
        <w:spacing w:after="160" w:lineRule="auto"/>
        <w:jc w:val="both"/>
        <w:rPr/>
      </w:pPr>
      <w:r w:rsidDel="00000000" w:rsidR="00000000" w:rsidRPr="00000000">
        <w:rPr>
          <w:rtl w:val="0"/>
        </w:rPr>
        <w:t xml:space="preserve">Recepția cantitativă va presupune verificarea numărului și tipului de produse livrate, corespondența cu specificațiile tehnice ofertate și confirmarea prin liste de predare-primire, în termenii și condițiile de livrare stabilite.</w:t>
      </w:r>
    </w:p>
    <w:p w:rsidR="00000000" w:rsidDel="00000000" w:rsidP="00000000" w:rsidRDefault="00000000" w:rsidRPr="00000000" w14:paraId="00000236">
      <w:pPr>
        <w:spacing w:after="320" w:lineRule="auto"/>
        <w:jc w:val="both"/>
        <w:rPr/>
      </w:pPr>
      <w:r w:rsidDel="00000000" w:rsidR="00000000" w:rsidRPr="00000000">
        <w:rPr>
          <w:rtl w:val="0"/>
        </w:rPr>
        <w:t xml:space="preserve">Rezultatele recepției se vor consemna în „Actul de Primire-Predare”, semnat de ambele părți (Furnizor și beneficiară/beneficiar sau Cumpărător, după caz). Recepția produsului va fi considerată finalizată la data încheierii Actului de Primire-Predare, fără obiecțiuni. După încheierea Actului de Primire-Predare, fără obiecțiuni, Furnizorul va emite factura aferentă.</w:t>
      </w:r>
    </w:p>
    <w:p w:rsidR="00000000" w:rsidDel="00000000" w:rsidP="00000000" w:rsidRDefault="00000000" w:rsidRPr="00000000" w14:paraId="00000237">
      <w:pPr>
        <w:spacing w:after="320" w:lineRule="auto"/>
        <w:jc w:val="both"/>
        <w:rPr/>
      </w:pPr>
      <w:r w:rsidDel="00000000" w:rsidR="00000000" w:rsidRPr="00000000">
        <w:rPr>
          <w:rtl w:val="0"/>
        </w:rPr>
        <w:t xml:space="preserve">7. </w:t>
      </w:r>
      <w:r w:rsidDel="00000000" w:rsidR="00000000" w:rsidRPr="00000000">
        <w:rPr>
          <w:b w:val="1"/>
          <w:bCs w:val="1"/>
          <w:u w:val="single"/>
          <w:rtl w:val="0"/>
        </w:rPr>
        <w:t xml:space="preserve">Plata</w:t>
      </w:r>
      <w:r w:rsidDel="00000000" w:rsidR="00000000" w:rsidRPr="00000000">
        <w:rPr>
          <w:rtl w:val="0"/>
        </w:rPr>
      </w:r>
    </w:p>
    <w:p w:rsidR="00000000" w:rsidDel="00000000" w:rsidP="00000000" w:rsidRDefault="00000000" w:rsidRPr="00000000" w14:paraId="00000238">
      <w:pPr>
        <w:spacing w:after="160" w:lineRule="auto"/>
        <w:jc w:val="both"/>
        <w:rPr/>
      </w:pPr>
      <w:r w:rsidDel="00000000" w:rsidR="00000000" w:rsidRPr="00000000">
        <w:rPr>
          <w:rtl w:val="0"/>
        </w:rPr>
        <w:t xml:space="preserve">Plata pentru factura emisă va fi făcută după cum urmează: 100% după semnarea Actului de Primire-Predare.</w:t>
      </w:r>
    </w:p>
    <w:p w:rsidR="00000000" w:rsidDel="00000000" w:rsidP="00000000" w:rsidRDefault="00000000" w:rsidRPr="00000000" w14:paraId="00000239">
      <w:pPr>
        <w:spacing w:after="160" w:lineRule="auto"/>
        <w:jc w:val="both"/>
        <w:rPr/>
      </w:pPr>
      <w:r w:rsidDel="00000000" w:rsidR="00000000" w:rsidRPr="00000000">
        <w:rPr>
          <w:rtl w:val="0"/>
        </w:rPr>
        <w:t xml:space="preserve">Termenul de plată nu trebuie să depășească 30 (treizeci) zile calendaristice de la data primirii facturii de către Cumpărător.</w:t>
      </w:r>
    </w:p>
    <w:p w:rsidR="00000000" w:rsidDel="00000000" w:rsidP="00000000" w:rsidRDefault="00000000" w:rsidRPr="00000000" w14:paraId="0000023A">
      <w:pPr>
        <w:spacing w:after="320" w:lineRule="auto"/>
        <w:jc w:val="both"/>
        <w:rPr/>
      </w:pPr>
      <w:r w:rsidDel="00000000" w:rsidR="00000000" w:rsidRPr="00000000">
        <w:rPr>
          <w:rtl w:val="0"/>
        </w:rPr>
        <w:t xml:space="preserve">Plata se va face pe baza facturii fiscale, primite și acceptate de către Cumpărător, prin ordin de plată, în lei, în contul bancar al Furnizorului. Factura va fi însoțită de Actul de Primire-Predare.</w:t>
      </w:r>
    </w:p>
    <w:p w:rsidR="00000000" w:rsidDel="00000000" w:rsidP="00000000" w:rsidRDefault="00000000" w:rsidRPr="00000000" w14:paraId="0000023B">
      <w:pPr>
        <w:spacing w:after="160" w:lineRule="auto"/>
        <w:jc w:val="both"/>
        <w:rPr/>
      </w:pPr>
      <w:r w:rsidDel="00000000" w:rsidR="00000000" w:rsidRPr="00000000">
        <w:rPr>
          <w:b w:val="1"/>
          <w:bCs w:val="1"/>
          <w:u w:val="single"/>
          <w:rtl w:val="0"/>
        </w:rPr>
        <w:t xml:space="preserve">8. Forța majoră</w:t>
      </w:r>
      <w:r w:rsidDel="00000000" w:rsidR="00000000" w:rsidRPr="00000000">
        <w:rPr>
          <w:rtl w:val="0"/>
        </w:rPr>
      </w:r>
    </w:p>
    <w:p w:rsidR="00000000" w:rsidDel="00000000" w:rsidP="00000000" w:rsidRDefault="00000000" w:rsidRPr="00000000" w14:paraId="0000023C">
      <w:pPr>
        <w:spacing w:after="160" w:lineRule="auto"/>
        <w:jc w:val="both"/>
        <w:rPr/>
      </w:pPr>
      <w:r w:rsidDel="00000000" w:rsidR="00000000" w:rsidRPr="00000000">
        <w:rPr>
          <w:rtl w:val="0"/>
        </w:rPr>
        <w:t xml:space="preserve">Furnizorul nu este răspunzător/pasibil pentru penalități sau reziliere în cazul neîndeplinirii obligațiilor dacă și în măsura în care întârzierea în executare sau altă neîndeplinire a obligațiilor sale în baza Contractului este rezultatul unui eveniment de Forță Majoră.</w:t>
      </w:r>
    </w:p>
    <w:p w:rsidR="00000000" w:rsidDel="00000000" w:rsidP="00000000" w:rsidRDefault="00000000" w:rsidRPr="00000000" w14:paraId="0000023D">
      <w:pPr>
        <w:spacing w:after="160" w:lineRule="auto"/>
        <w:jc w:val="both"/>
        <w:rPr/>
      </w:pPr>
      <w:r w:rsidDel="00000000" w:rsidR="00000000" w:rsidRPr="00000000">
        <w:rPr>
          <w:rtl w:val="0"/>
        </w:rPr>
        <w:t xml:space="preserve">În sensul prezentei clauze, "Forța majoră" înseamnă orice eveniment extern, imprevizibil, absolut invincibil și inevitabil, care este dincolo de controlul Furnizorului și care nu implică incapacitatea sau neglijența Furnizorului. Sunt considerate asemenea evenimente, fără a se limita doar la, războaiele, revoluțiile, incendiile, inundațiile sau orice alte catastrofe naturale, epidemii, restricțiile apărute ca urmare a unei carantine, embargourile, enumerarea nefiind exhaustivă, ci enunțiativă.</w:t>
      </w:r>
    </w:p>
    <w:p w:rsidR="00000000" w:rsidDel="00000000" w:rsidP="00000000" w:rsidRDefault="00000000" w:rsidRPr="00000000" w14:paraId="0000023E">
      <w:pPr>
        <w:spacing w:after="480" w:lineRule="auto"/>
        <w:jc w:val="both"/>
        <w:rPr/>
      </w:pPr>
      <w:r w:rsidDel="00000000" w:rsidR="00000000" w:rsidRPr="00000000">
        <w:rPr>
          <w:rtl w:val="0"/>
        </w:rPr>
        <w:t xml:space="preserve">În cazul în care o situație de forță majoră apare, Furnizorul va notifica de îndată Cumpărătorul în scris de apariția unei astfel de situații și cauza acesteia.</w:t>
      </w:r>
    </w:p>
    <w:p w:rsidR="00000000" w:rsidDel="00000000" w:rsidP="00000000" w:rsidRDefault="00000000" w:rsidRPr="00000000" w14:paraId="0000023F">
      <w:pPr>
        <w:spacing w:after="320" w:lineRule="auto"/>
        <w:jc w:val="both"/>
        <w:rPr/>
      </w:pPr>
      <w:r w:rsidDel="00000000" w:rsidR="00000000" w:rsidRPr="00000000">
        <w:rPr>
          <w:rtl w:val="0"/>
        </w:rPr>
        <w:t xml:space="preserve">DENUMIREA FURNIZORULUI </w:t>
        <w:tab/>
        <w:t xml:space="preserve">________________________________________</w:t>
      </w:r>
    </w:p>
    <w:p w:rsidR="00000000" w:rsidDel="00000000" w:rsidP="00000000" w:rsidRDefault="00000000" w:rsidRPr="00000000" w14:paraId="00000240">
      <w:pPr>
        <w:spacing w:after="320" w:lineRule="auto"/>
        <w:jc w:val="both"/>
        <w:rPr/>
      </w:pPr>
      <w:r w:rsidDel="00000000" w:rsidR="00000000" w:rsidRPr="00000000">
        <w:rPr>
          <w:rtl w:val="0"/>
        </w:rPr>
        <w:t xml:space="preserve">Semnătura Autorizată, ștampila</w:t>
        <w:tab/>
        <w:t xml:space="preserve">________________________________________</w:t>
      </w:r>
    </w:p>
    <w:p w:rsidR="00000000" w:rsidDel="00000000" w:rsidP="00000000" w:rsidRDefault="00000000" w:rsidRPr="00000000" w14:paraId="00000241">
      <w:pPr>
        <w:spacing w:after="40" w:lineRule="auto"/>
        <w:jc w:val="both"/>
        <w:rPr/>
      </w:pPr>
      <w:r w:rsidDel="00000000" w:rsidR="00000000" w:rsidRPr="00000000">
        <w:rPr>
          <w:rtl w:val="0"/>
        </w:rPr>
        <w:t xml:space="preserve">Locul:</w:t>
        <w:tab/>
        <w:tab/>
        <w:tab/>
        <w:tab/>
        <w:tab/>
        <w:t xml:space="preserve">________________________________________</w:t>
      </w:r>
    </w:p>
    <w:p w:rsidR="00000000" w:rsidDel="00000000" w:rsidP="00000000" w:rsidRDefault="00000000" w:rsidRPr="00000000" w14:paraId="00000242">
      <w:pPr>
        <w:spacing w:after="80" w:lineRule="auto"/>
        <w:jc w:val="both"/>
        <w:rPr/>
      </w:pPr>
      <w:r w:rsidDel="00000000" w:rsidR="00000000" w:rsidRPr="00000000">
        <w:rPr>
          <w:rtl w:val="0"/>
        </w:rPr>
        <w:t xml:space="preserve">Data:</w:t>
        <w:tab/>
        <w:tab/>
        <w:tab/>
        <w:tab/>
        <w:tab/>
        <w:t xml:space="preserve">________________________________________</w:t>
      </w:r>
    </w:p>
    <w:p w:rsidR="00000000" w:rsidDel="00000000" w:rsidP="00000000" w:rsidRDefault="00000000" w:rsidRPr="00000000" w14:paraId="00000243">
      <w:pPr>
        <w:rPr/>
      </w:pPr>
      <w:r w:rsidDel="00000000" w:rsidR="00000000" w:rsidRPr="00000000">
        <w:br w:type="page"/>
      </w:r>
      <w:r w:rsidDel="00000000" w:rsidR="00000000" w:rsidRPr="00000000">
        <w:rPr>
          <w:rtl w:val="0"/>
        </w:rPr>
      </w:r>
    </w:p>
    <w:p w:rsidR="00000000" w:rsidDel="00000000" w:rsidP="00000000" w:rsidRDefault="00000000" w:rsidRPr="00000000" w14:paraId="00000244">
      <w:pPr>
        <w:rPr>
          <w:b w:val="1"/>
          <w:bCs w:val="1"/>
          <w:u w:val="single"/>
        </w:rPr>
      </w:pPr>
      <w:r w:rsidDel="00000000" w:rsidR="00000000" w:rsidRPr="00000000">
        <w:rPr>
          <w:rtl w:val="0"/>
        </w:rPr>
      </w:r>
    </w:p>
    <w:p w:rsidR="00000000" w:rsidDel="00000000" w:rsidP="00000000" w:rsidRDefault="00000000" w:rsidRPr="00000000" w14:paraId="00000245">
      <w:pPr>
        <w:spacing w:after="320" w:before="0" w:lineRule="auto"/>
        <w:jc w:val="both"/>
        <w:rPr>
          <w:b w:val="1"/>
          <w:bCs w:val="1"/>
        </w:rPr>
      </w:pPr>
      <w:r w:rsidDel="00000000" w:rsidR="00000000" w:rsidRPr="00000000">
        <w:rPr>
          <w:b w:val="1"/>
          <w:bCs w:val="1"/>
          <w:i w:val="0"/>
          <w:iCs w:val="0"/>
          <w:sz w:val="24"/>
          <w:szCs w:val="24"/>
          <w:u w:val="none"/>
          <w:rtl w:val="0"/>
        </w:rPr>
        <w:t xml:space="preserve">Anexa nr. 5</w:t>
      </w:r>
      <w:r w:rsidDel="00000000" w:rsidR="00000000" w:rsidRPr="00000000">
        <w:rPr>
          <w:rtl w:val="0"/>
        </w:rPr>
      </w:r>
    </w:p>
    <w:p w:rsidR="00000000" w:rsidDel="00000000" w:rsidP="00000000" w:rsidRDefault="00000000" w:rsidRPr="00000000" w14:paraId="00000246">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Ofertant</w:t>
      </w:r>
      <w:r w:rsidDel="00000000" w:rsidR="00000000" w:rsidRPr="00000000">
        <w:rPr>
          <w:rtl w:val="0"/>
        </w:rPr>
      </w:r>
    </w:p>
    <w:p w:rsidR="00000000" w:rsidDel="00000000" w:rsidP="00000000" w:rsidRDefault="00000000" w:rsidRPr="00000000" w14:paraId="00000247">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w:t>
      </w:r>
      <w:r w:rsidDel="00000000" w:rsidR="00000000" w:rsidRPr="00000000">
        <w:rPr>
          <w:rtl w:val="0"/>
        </w:rPr>
      </w:r>
    </w:p>
    <w:p w:rsidR="00000000" w:rsidDel="00000000" w:rsidP="00000000" w:rsidRDefault="00000000" w:rsidRPr="00000000" w14:paraId="00000248">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[numele]</w:t>
      </w:r>
      <w:r w:rsidDel="00000000" w:rsidR="00000000" w:rsidRPr="00000000">
        <w:rPr>
          <w:rtl w:val="0"/>
        </w:rPr>
      </w:r>
    </w:p>
    <w:p w:rsidR="00000000" w:rsidDel="00000000" w:rsidP="00000000" w:rsidRDefault="00000000" w:rsidRPr="00000000" w14:paraId="00000249">
      <w:pPr>
        <w:spacing w:after="320" w:before="0" w:lineRule="auto"/>
        <w:jc w:val="center"/>
        <w:rPr/>
      </w:pPr>
      <w:r w:rsidDel="00000000" w:rsidR="00000000" w:rsidRPr="00000000">
        <w:rPr>
          <w:rFonts w:ascii="Times New Roman" w:cs="Times New Roman" w:eastAsia="Times New Roman" w:hAnsi="Times New Roman"/>
          <w:b w:val="1"/>
          <w:bCs w:val="1"/>
          <w:i w:val="0"/>
          <w:iCs w:val="0"/>
          <w:sz w:val="24"/>
          <w:szCs w:val="24"/>
          <w:u w:val="none"/>
          <w:rtl w:val="0"/>
        </w:rPr>
        <w:t xml:space="preserve">Declarație pe propria răspundere</w:t>
      </w:r>
      <w:r w:rsidDel="00000000" w:rsidR="00000000" w:rsidRPr="00000000">
        <w:rPr>
          <w:rtl w:val="0"/>
        </w:rPr>
      </w:r>
    </w:p>
    <w:p w:rsidR="00000000" w:rsidDel="00000000" w:rsidP="00000000" w:rsidRDefault="00000000" w:rsidRPr="00000000" w14:paraId="0000024A">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Subscrisa [denumirea firmei, numele ofertantului], în calitate de Ofertant la procedura de achiziție </w:t>
      </w:r>
      <w:r w:rsidDel="00000000" w:rsidR="00000000" w:rsidRPr="00000000">
        <w:rPr>
          <w:b w:val="1"/>
          <w:bCs w:val="1"/>
          <w:rtl w:val="0"/>
        </w:rPr>
        <w:t xml:space="preserve">MD-AGC-571305-GO-RFQ</w:t>
      </w:r>
      <w:r w:rsidDel="00000000" w:rsidR="00000000" w:rsidRPr="00000000">
        <w:rPr>
          <w:rFonts w:ascii="Times New Roman" w:cs="Times New Roman" w:eastAsia="Times New Roman" w:hAnsi="Times New Roman"/>
          <w:b w:val="0"/>
          <w:bCs w:val="0"/>
          <w:i w:val="0"/>
          <w:iCs w:val="0"/>
          <w:sz w:val="24"/>
          <w:szCs w:val="24"/>
          <w:u w:val="none"/>
          <w:rtl w:val="0"/>
        </w:rPr>
        <w:t xml:space="preserve"> pentru atribuirea contractului pentru procurarea mobilierului de către </w:t>
      </w:r>
      <w:r w:rsidDel="00000000" w:rsidR="00000000" w:rsidRPr="00000000">
        <w:rPr>
          <w:b w:val="1"/>
          <w:bCs w:val="1"/>
          <w:i w:val="0"/>
          <w:iCs w:val="0"/>
          <w:sz w:val="24"/>
          <w:szCs w:val="24"/>
          <w:u w:val="none"/>
          <w:rtl w:val="0"/>
        </w:rPr>
        <w:t xml:space="preserve">AO „Gender-Centru”</w:t>
      </w:r>
      <w:r w:rsidDel="00000000" w:rsidR="00000000" w:rsidRPr="00000000">
        <w:rPr>
          <w:rFonts w:ascii="Times New Roman" w:cs="Times New Roman" w:eastAsia="Times New Roman" w:hAnsi="Times New Roman"/>
          <w:b w:val="0"/>
          <w:bCs w:val="0"/>
          <w:i w:val="0"/>
          <w:iCs w:val="0"/>
          <w:sz w:val="24"/>
          <w:szCs w:val="24"/>
          <w:u w:val="none"/>
          <w:rtl w:val="0"/>
        </w:rPr>
        <w:t xml:space="preserve">, prin dl/dna __________________ [numele reprezentantului autorizat], în calitate de____________, la data de_______________ [data limită de depunere a ofertelor], declar pe propria răspundere că:</w:t>
      </w:r>
      <w:r w:rsidDel="00000000" w:rsidR="00000000" w:rsidRPr="00000000">
        <w:rPr>
          <w:rtl w:val="0"/>
        </w:rPr>
      </w:r>
    </w:p>
    <w:p w:rsidR="00000000" w:rsidDel="00000000" w:rsidP="00000000" w:rsidRDefault="00000000" w:rsidRPr="00000000" w14:paraId="0000024B">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(a) Mi-am îndeplinit obligațiile de plată a impozitelor, taxelor și contribuțiilor de asigurări sociale către bugetul de stat, în conformitate cu prevederile legale în vigoare;</w:t>
      </w:r>
      <w:r w:rsidDel="00000000" w:rsidR="00000000" w:rsidRPr="00000000">
        <w:rPr>
          <w:rtl w:val="0"/>
        </w:rPr>
      </w:r>
    </w:p>
    <w:p w:rsidR="00000000" w:rsidDel="00000000" w:rsidP="00000000" w:rsidRDefault="00000000" w:rsidRPr="00000000" w14:paraId="0000024C">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(b) Nu am fost condamnat, în ultimii 5 ani, printr-o hotărâre judecătorească definitivă pentru (i) participare la activități ale unei organizații criminale, (ii) corupție, (iii) fraudă și (iv) spălare de bani;</w:t>
      </w:r>
      <w:r w:rsidDel="00000000" w:rsidR="00000000" w:rsidRPr="00000000">
        <w:rPr>
          <w:rtl w:val="0"/>
        </w:rPr>
      </w:r>
    </w:p>
    <w:p w:rsidR="00000000" w:rsidDel="00000000" w:rsidP="00000000" w:rsidRDefault="00000000" w:rsidRPr="00000000" w14:paraId="0000024D">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(c) Nu sunt în stare de faliment ori lichidare, afacerile societății ofertante nu sunt conduse de un administrator judiciar;</w:t>
      </w:r>
      <w:r w:rsidDel="00000000" w:rsidR="00000000" w:rsidRPr="00000000">
        <w:rPr>
          <w:rtl w:val="0"/>
        </w:rPr>
      </w:r>
    </w:p>
    <w:p w:rsidR="00000000" w:rsidDel="00000000" w:rsidP="00000000" w:rsidRDefault="00000000" w:rsidRPr="00000000" w14:paraId="0000024E">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(d) Activitățile mele comerciale nu sunt suspendate și nu fac obiectul unui aranjament cu creditorii;</w:t>
      </w:r>
      <w:r w:rsidDel="00000000" w:rsidR="00000000" w:rsidRPr="00000000">
        <w:rPr>
          <w:rtl w:val="0"/>
        </w:rPr>
      </w:r>
    </w:p>
    <w:p w:rsidR="00000000" w:rsidDel="00000000" w:rsidP="00000000" w:rsidRDefault="00000000" w:rsidRPr="00000000" w14:paraId="0000024F">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(e) Nu fac obiectul unei proceduri legale pentru declararea societății ofertante în una dintre situațiile prevăzute la lit. (c)-(d);</w:t>
      </w:r>
      <w:r w:rsidDel="00000000" w:rsidR="00000000" w:rsidRPr="00000000">
        <w:rPr>
          <w:rtl w:val="0"/>
        </w:rPr>
      </w:r>
    </w:p>
    <w:p w:rsidR="00000000" w:rsidDel="00000000" w:rsidP="00000000" w:rsidRDefault="00000000" w:rsidRPr="00000000" w14:paraId="00000250">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(f) Nu am fost condamnat, în ultimii 3 ani, prin hotărâre definitivă, pentru o faptă care a adus atingere eticii profesionale sau pentru comiterea unei greșeli în materie profesională;</w:t>
      </w:r>
      <w:r w:rsidDel="00000000" w:rsidR="00000000" w:rsidRPr="00000000">
        <w:rPr>
          <w:rtl w:val="0"/>
        </w:rPr>
      </w:r>
    </w:p>
    <w:p w:rsidR="00000000" w:rsidDel="00000000" w:rsidP="00000000" w:rsidRDefault="00000000" w:rsidRPr="00000000" w14:paraId="00000251">
      <w:pPr>
        <w:spacing w:after="1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(g) Nu am fost condamnat, în ultimii 3 ani, prin hotărâre definitivă, pentru o faptă de hărțuire sexuală la locul de muncă.</w:t>
      </w:r>
      <w:r w:rsidDel="00000000" w:rsidR="00000000" w:rsidRPr="00000000">
        <w:rPr>
          <w:rtl w:val="0"/>
        </w:rPr>
      </w:r>
    </w:p>
    <w:p w:rsidR="00000000" w:rsidDel="00000000" w:rsidP="00000000" w:rsidRDefault="00000000" w:rsidRPr="00000000" w14:paraId="00000252">
      <w:pPr>
        <w:spacing w:after="20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Subscrisul/a declar că informațiile furnizate sunt complete și corecte în fiecare detaliu și înțeleg că AO „Gender-Centru” are dreptul de a solicita, în scopul verificării și confirmării declarațiilor, orice documente doveditoare de care dispun.</w:t>
      </w:r>
      <w:r w:rsidDel="00000000" w:rsidR="00000000" w:rsidRPr="00000000">
        <w:rPr>
          <w:rtl w:val="0"/>
        </w:rPr>
      </w:r>
    </w:p>
    <w:p w:rsidR="00000000" w:rsidDel="00000000" w:rsidP="00000000" w:rsidRDefault="00000000" w:rsidRPr="00000000" w14:paraId="00000253">
      <w:pPr>
        <w:spacing w:after="4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Înțeleg ca, în cazul în care această declarație nu este conformă cu realitatea sunt pasibil de încălcarea prevederilor legislației penale privind falsul în declarații.</w:t>
      </w:r>
      <w:r w:rsidDel="00000000" w:rsidR="00000000" w:rsidRPr="00000000">
        <w:rPr>
          <w:rtl w:val="0"/>
        </w:rPr>
      </w:r>
    </w:p>
    <w:p w:rsidR="00000000" w:rsidDel="00000000" w:rsidP="00000000" w:rsidRDefault="00000000" w:rsidRPr="00000000" w14:paraId="00000254">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________________________</w:t>
      </w:r>
      <w:r w:rsidDel="00000000" w:rsidR="00000000" w:rsidRPr="00000000">
        <w:rPr>
          <w:rtl w:val="0"/>
        </w:rPr>
      </w:r>
    </w:p>
    <w:p w:rsidR="00000000" w:rsidDel="00000000" w:rsidP="00000000" w:rsidRDefault="00000000" w:rsidRPr="00000000" w14:paraId="00000255">
      <w:pPr>
        <w:spacing w:after="32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 Ofertant</w:t>
      </w:r>
      <w:r w:rsidDel="00000000" w:rsidR="00000000" w:rsidRPr="00000000">
        <w:rPr>
          <w:rtl w:val="0"/>
        </w:rPr>
      </w:r>
    </w:p>
    <w:p w:rsidR="00000000" w:rsidDel="00000000" w:rsidP="00000000" w:rsidRDefault="00000000" w:rsidRPr="00000000" w14:paraId="00000256">
      <w:pPr>
        <w:spacing w:after="4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______________________</w:t>
      </w:r>
      <w:r w:rsidDel="00000000" w:rsidR="00000000" w:rsidRPr="00000000">
        <w:rPr>
          <w:rtl w:val="0"/>
        </w:rPr>
      </w:r>
    </w:p>
    <w:p w:rsidR="00000000" w:rsidDel="00000000" w:rsidP="00000000" w:rsidRDefault="00000000" w:rsidRPr="00000000" w14:paraId="00000257">
      <w:pPr>
        <w:spacing w:after="80" w:before="0" w:lineRule="auto"/>
        <w:jc w:val="both"/>
        <w:rPr/>
      </w:pPr>
      <w:r w:rsidDel="00000000" w:rsidR="00000000" w:rsidRPr="00000000">
        <w:rPr>
          <w:rFonts w:ascii="Times New Roman" w:cs="Times New Roman" w:eastAsia="Times New Roman" w:hAnsi="Times New Roman"/>
          <w:b w:val="0"/>
          <w:bCs w:val="0"/>
          <w:i w:val="0"/>
          <w:iCs w:val="0"/>
          <w:sz w:val="24"/>
          <w:szCs w:val="24"/>
          <w:u w:val="none"/>
          <w:rtl w:val="0"/>
        </w:rPr>
        <w:t xml:space="preserve">[Nume semnatar autorizat și semnătura]</w:t>
        <w:tab/>
        <w:tab/>
        <w:tab/>
        <w:t xml:space="preserve">Data completării ......................</w:t>
      </w:r>
      <w:r w:rsidDel="00000000" w:rsidR="00000000" w:rsidRPr="00000000">
        <w:rPr>
          <w:rtl w:val="0"/>
        </w:rPr>
      </w:r>
    </w:p>
    <w:p w:rsidR="00000000" w:rsidDel="00000000" w:rsidP="00000000" w:rsidRDefault="00000000" w:rsidRPr="00000000" w14:paraId="00000258">
      <w:pPr>
        <w:rPr/>
      </w:pPr>
      <w:r w:rsidDel="00000000" w:rsidR="00000000" w:rsidRPr="00000000">
        <w:br w:type="page"/>
      </w:r>
      <w:r w:rsidDel="00000000" w:rsidR="00000000" w:rsidRPr="00000000">
        <w:rPr>
          <w:rtl w:val="0"/>
        </w:rPr>
      </w:r>
    </w:p>
    <w:p w:rsidR="00000000" w:rsidDel="00000000" w:rsidP="00000000" w:rsidRDefault="00000000" w:rsidRPr="00000000" w14:paraId="00000259">
      <w:pPr>
        <w:spacing w:after="120" w:lineRule="auto"/>
        <w:jc w:val="both"/>
        <w:rPr>
          <w:b w:val="1"/>
          <w:bCs w:val="1"/>
        </w:rPr>
      </w:pPr>
      <w:r w:rsidDel="00000000" w:rsidR="00000000" w:rsidRPr="00000000">
        <w:rPr>
          <w:b w:val="1"/>
          <w:bCs w:val="1"/>
          <w:rtl w:val="0"/>
        </w:rPr>
        <w:t xml:space="preserve">Anexa nr. 6 </w:t>
      </w:r>
    </w:p>
    <w:p w:rsidR="00000000" w:rsidDel="00000000" w:rsidP="00000000" w:rsidRDefault="00000000" w:rsidRPr="00000000" w14:paraId="0000025A">
      <w:pPr>
        <w:spacing w:after="0" w:line="240" w:lineRule="auto"/>
        <w:jc w:val="center"/>
        <w:rPr>
          <w:b w:val="1"/>
          <w:bCs w:val="1"/>
        </w:rPr>
      </w:pPr>
      <w:r w:rsidDel="00000000" w:rsidR="00000000" w:rsidRPr="00000000">
        <w:rPr>
          <w:b w:val="1"/>
          <w:bCs w:val="1"/>
          <w:rtl w:val="0"/>
        </w:rPr>
        <w:t xml:space="preserve">ÎMPUTERNICIRE</w:t>
      </w:r>
    </w:p>
    <w:p w:rsidR="00000000" w:rsidDel="00000000" w:rsidP="00000000" w:rsidRDefault="00000000" w:rsidRPr="00000000" w14:paraId="0000025B">
      <w:pPr>
        <w:spacing w:after="0" w:line="240" w:lineRule="auto"/>
        <w:jc w:val="center"/>
        <w:rPr/>
      </w:pPr>
      <w:r w:rsidDel="00000000" w:rsidR="00000000" w:rsidRPr="00000000">
        <w:rPr>
          <w:rtl w:val="0"/>
        </w:rPr>
      </w:r>
    </w:p>
    <w:p w:rsidR="00000000" w:rsidDel="00000000" w:rsidP="00000000" w:rsidRDefault="00000000" w:rsidRPr="00000000" w14:paraId="0000025C">
      <w:pPr>
        <w:spacing w:after="0" w:line="240" w:lineRule="auto"/>
        <w:jc w:val="both"/>
        <w:rPr/>
      </w:pPr>
      <w:r w:rsidDel="00000000" w:rsidR="00000000" w:rsidRPr="00000000">
        <w:rPr>
          <w:rtl w:val="0"/>
        </w:rPr>
        <w:t xml:space="preserve">Subsemnatul(a), [</w:t>
      </w:r>
      <w:r w:rsidDel="00000000" w:rsidR="00000000" w:rsidRPr="00000000">
        <w:rPr>
          <w:color w:val="ff0000"/>
          <w:rtl w:val="0"/>
        </w:rPr>
        <w:t xml:space="preserve">Numele complet al reprezentantului legal</w:t>
      </w:r>
      <w:r w:rsidDel="00000000" w:rsidR="00000000" w:rsidRPr="00000000">
        <w:rPr>
          <w:rtl w:val="0"/>
        </w:rPr>
        <w:t xml:space="preserve">], în calitate de [funcția deținută – ex. Administrator] al [Denumirea completă a companiei], cu sediul în [adresa completă a companiei], înregistrată la [Oficiul Registrului Comerțului/autoritatea competentă] sub nr. [număr de înregistrare], cod fiscal [codul fiscal al companiei],</w:t>
      </w:r>
    </w:p>
    <w:p w:rsidR="00000000" w:rsidDel="00000000" w:rsidP="00000000" w:rsidRDefault="00000000" w:rsidRPr="00000000" w14:paraId="0000025D">
      <w:pPr>
        <w:spacing w:after="0" w:line="240" w:lineRule="auto"/>
        <w:jc w:val="both"/>
        <w:rPr/>
      </w:pPr>
      <w:r w:rsidDel="00000000" w:rsidR="00000000" w:rsidRPr="00000000">
        <w:rPr>
          <w:rtl w:val="0"/>
        </w:rPr>
      </w:r>
    </w:p>
    <w:p w:rsidR="00000000" w:rsidDel="00000000" w:rsidP="00000000" w:rsidRDefault="00000000" w:rsidRPr="00000000" w14:paraId="0000025E">
      <w:pPr>
        <w:spacing w:after="0" w:line="240" w:lineRule="auto"/>
        <w:jc w:val="both"/>
        <w:rPr/>
      </w:pPr>
      <w:r w:rsidDel="00000000" w:rsidR="00000000" w:rsidRPr="00000000">
        <w:rPr>
          <w:rtl w:val="0"/>
        </w:rPr>
        <w:t xml:space="preserve">în baza a cel puțin unuia din următoarele documente ale companiei, care atestă capacitatea mea legală de a emite și semna o astfel de împuternicire:</w:t>
      </w:r>
    </w:p>
    <w:p w:rsidR="00000000" w:rsidDel="00000000" w:rsidP="00000000" w:rsidRDefault="00000000" w:rsidRPr="00000000" w14:paraId="0000025F">
      <w:pPr>
        <w:numPr>
          <w:ilvl w:val="0"/>
          <w:numId w:val="8"/>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Certificatul de Înregistrare al companiei;</w:t>
      </w:r>
    </w:p>
    <w:p w:rsidR="00000000" w:rsidDel="00000000" w:rsidP="00000000" w:rsidRDefault="00000000" w:rsidRPr="00000000" w14:paraId="00000260">
      <w:pPr>
        <w:numPr>
          <w:ilvl w:val="0"/>
          <w:numId w:val="8"/>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Extras actualizat din Registrul Comerțului;</w:t>
      </w:r>
    </w:p>
    <w:p w:rsidR="00000000" w:rsidDel="00000000" w:rsidP="00000000" w:rsidRDefault="00000000" w:rsidRPr="00000000" w14:paraId="00000261">
      <w:pPr>
        <w:numPr>
          <w:ilvl w:val="0"/>
          <w:numId w:val="8"/>
        </w:numPr>
        <w:spacing w:after="160" w:line="240" w:lineRule="auto"/>
        <w:ind w:left="720" w:hanging="360"/>
        <w:jc w:val="both"/>
        <w:rPr>
          <w:rFonts w:ascii="Noto Sans Symbols" w:cs="Noto Sans Symbols" w:eastAsia="Noto Sans Symbols" w:hAnsi="Noto Sans Symbols"/>
          <w:sz w:val="20"/>
          <w:szCs w:val="20"/>
        </w:rPr>
      </w:pPr>
      <w:r w:rsidDel="00000000" w:rsidR="00000000" w:rsidRPr="00000000">
        <w:rPr>
          <w:rtl w:val="0"/>
        </w:rPr>
        <w:t xml:space="preserve">Actul constitutiv/statutul societății,</w:t>
      </w:r>
    </w:p>
    <w:p w:rsidR="00000000" w:rsidDel="00000000" w:rsidP="00000000" w:rsidRDefault="00000000" w:rsidRPr="00000000" w14:paraId="00000262">
      <w:pPr>
        <w:spacing w:after="0" w:line="240" w:lineRule="auto"/>
        <w:jc w:val="both"/>
        <w:rPr/>
      </w:pPr>
      <w:r w:rsidDel="00000000" w:rsidR="00000000" w:rsidRPr="00000000">
        <w:rPr>
          <w:rtl w:val="0"/>
        </w:rPr>
        <w:t xml:space="preserve">împuternicesc prin prezenta pe:</w:t>
      </w:r>
    </w:p>
    <w:p w:rsidR="00000000" w:rsidDel="00000000" w:rsidP="00000000" w:rsidRDefault="00000000" w:rsidRPr="00000000" w14:paraId="00000263">
      <w:pPr>
        <w:spacing w:after="0" w:line="240" w:lineRule="auto"/>
        <w:jc w:val="both"/>
        <w:rPr/>
      </w:pPr>
      <w:r w:rsidDel="00000000" w:rsidR="00000000" w:rsidRPr="00000000">
        <w:rPr>
          <w:rtl w:val="0"/>
        </w:rPr>
      </w:r>
    </w:p>
    <w:p w:rsidR="00000000" w:rsidDel="00000000" w:rsidP="00000000" w:rsidRDefault="00000000" w:rsidRPr="00000000" w14:paraId="00000264">
      <w:pPr>
        <w:spacing w:after="0" w:line="240" w:lineRule="auto"/>
        <w:jc w:val="both"/>
        <w:rPr/>
      </w:pPr>
      <w:r w:rsidDel="00000000" w:rsidR="00000000" w:rsidRPr="00000000">
        <w:rPr>
          <w:rtl w:val="0"/>
        </w:rPr>
        <w:t xml:space="preserve">[</w:t>
      </w:r>
      <w:r w:rsidDel="00000000" w:rsidR="00000000" w:rsidRPr="00000000">
        <w:rPr>
          <w:color w:val="ff0000"/>
          <w:rtl w:val="0"/>
        </w:rPr>
        <w:t xml:space="preserve">Numele complet al persoanei împuternicite</w:t>
      </w:r>
      <w:r w:rsidDel="00000000" w:rsidR="00000000" w:rsidRPr="00000000">
        <w:rPr>
          <w:rtl w:val="0"/>
        </w:rPr>
        <w:t xml:space="preserve">], având funcția de [</w:t>
      </w:r>
      <w:r w:rsidDel="00000000" w:rsidR="00000000" w:rsidRPr="00000000">
        <w:rPr>
          <w:color w:val="ff0000"/>
          <w:rtl w:val="0"/>
        </w:rPr>
        <w:t xml:space="preserve">funcția deținută în cadrul companiei</w:t>
      </w:r>
      <w:r w:rsidDel="00000000" w:rsidR="00000000" w:rsidRPr="00000000">
        <w:rPr>
          <w:rtl w:val="0"/>
        </w:rPr>
        <w:t xml:space="preserve">], să semneze în numele și pe seama societății toate documentele care compun oferta ce urmează a fi depusă în cadrul procedurii de achiziție [denumirea/numărul procedurii, dacă este cunoscut].</w:t>
      </w:r>
    </w:p>
    <w:p w:rsidR="00000000" w:rsidDel="00000000" w:rsidP="00000000" w:rsidRDefault="00000000" w:rsidRPr="00000000" w14:paraId="00000265">
      <w:pPr>
        <w:spacing w:after="0" w:line="240" w:lineRule="auto"/>
        <w:jc w:val="both"/>
        <w:rPr/>
      </w:pPr>
      <w:r w:rsidDel="00000000" w:rsidR="00000000" w:rsidRPr="00000000">
        <w:rPr>
          <w:rtl w:val="0"/>
        </w:rPr>
      </w:r>
    </w:p>
    <w:p w:rsidR="00000000" w:rsidDel="00000000" w:rsidP="00000000" w:rsidRDefault="00000000" w:rsidRPr="00000000" w14:paraId="00000266">
      <w:pPr>
        <w:spacing w:after="0" w:line="240" w:lineRule="auto"/>
        <w:jc w:val="both"/>
        <w:rPr/>
      </w:pPr>
      <w:r w:rsidDel="00000000" w:rsidR="00000000" w:rsidRPr="00000000">
        <w:rPr>
          <w:rtl w:val="0"/>
        </w:rPr>
        <w:t xml:space="preserve">sau, după caz,</w:t>
      </w:r>
    </w:p>
    <w:p w:rsidR="00000000" w:rsidDel="00000000" w:rsidP="00000000" w:rsidRDefault="00000000" w:rsidRPr="00000000" w14:paraId="00000267">
      <w:pPr>
        <w:spacing w:after="0" w:line="240" w:lineRule="auto"/>
        <w:jc w:val="both"/>
        <w:rPr/>
      </w:pPr>
      <w:r w:rsidDel="00000000" w:rsidR="00000000" w:rsidRPr="00000000">
        <w:rPr>
          <w:rtl w:val="0"/>
        </w:rPr>
      </w:r>
    </w:p>
    <w:p w:rsidR="00000000" w:rsidDel="00000000" w:rsidP="00000000" w:rsidRDefault="00000000" w:rsidRPr="00000000" w14:paraId="00000268">
      <w:pPr>
        <w:spacing w:after="0" w:line="240" w:lineRule="auto"/>
        <w:jc w:val="both"/>
        <w:rPr/>
      </w:pPr>
      <w:r w:rsidDel="00000000" w:rsidR="00000000" w:rsidRPr="00000000">
        <w:rPr>
          <w:rtl w:val="0"/>
        </w:rPr>
        <w:t xml:space="preserve">Declar că voi semna personal toate documentele ce compun oferta, în calitate de reprezentant legal al companiei, în cadrul procedurii de achiziție menționate.</w:t>
      </w:r>
    </w:p>
    <w:p w:rsidR="00000000" w:rsidDel="00000000" w:rsidP="00000000" w:rsidRDefault="00000000" w:rsidRPr="00000000" w14:paraId="00000269">
      <w:pPr>
        <w:spacing w:after="0" w:line="240" w:lineRule="auto"/>
        <w:jc w:val="both"/>
        <w:rPr/>
      </w:pPr>
      <w:r w:rsidDel="00000000" w:rsidR="00000000" w:rsidRPr="00000000">
        <w:rPr>
          <w:rtl w:val="0"/>
        </w:rPr>
      </w:r>
    </w:p>
    <w:p w:rsidR="00000000" w:rsidDel="00000000" w:rsidP="00000000" w:rsidRDefault="00000000" w:rsidRPr="00000000" w14:paraId="0000026A">
      <w:pPr>
        <w:spacing w:after="0" w:line="240" w:lineRule="auto"/>
        <w:jc w:val="both"/>
        <w:rPr/>
      </w:pPr>
      <w:r w:rsidDel="00000000" w:rsidR="00000000" w:rsidRPr="00000000">
        <w:rPr>
          <w:rtl w:val="0"/>
        </w:rPr>
        <w:t xml:space="preserve">Prezenta împuternicire este valabilă exclusiv pentru semnarea documentelor aferente ofertei în cadrul procedurii sus-menționate.</w:t>
      </w:r>
    </w:p>
    <w:p w:rsidR="00000000" w:rsidDel="00000000" w:rsidP="00000000" w:rsidRDefault="00000000" w:rsidRPr="00000000" w14:paraId="0000026B">
      <w:pPr>
        <w:spacing w:after="0" w:line="240" w:lineRule="auto"/>
        <w:jc w:val="both"/>
        <w:rPr/>
      </w:pPr>
      <w:r w:rsidDel="00000000" w:rsidR="00000000" w:rsidRPr="00000000">
        <w:rPr>
          <w:rtl w:val="0"/>
        </w:rPr>
      </w:r>
    </w:p>
    <w:p w:rsidR="00000000" w:rsidDel="00000000" w:rsidP="00000000" w:rsidRDefault="00000000" w:rsidRPr="00000000" w14:paraId="0000026C">
      <w:pPr>
        <w:spacing w:after="0" w:line="240" w:lineRule="auto"/>
        <w:jc w:val="both"/>
        <w:rPr/>
      </w:pPr>
      <w:r w:rsidDel="00000000" w:rsidR="00000000" w:rsidRPr="00000000">
        <w:rPr>
          <w:rtl w:val="0"/>
        </w:rPr>
        <w:t xml:space="preserve">Semnat astăzi, [data], în [localitate].</w:t>
      </w:r>
    </w:p>
    <w:p w:rsidR="00000000" w:rsidDel="00000000" w:rsidP="00000000" w:rsidRDefault="00000000" w:rsidRPr="00000000" w14:paraId="0000026D">
      <w:pPr>
        <w:spacing w:after="0" w:line="240" w:lineRule="auto"/>
        <w:rPr/>
      </w:pPr>
      <w:r w:rsidDel="00000000" w:rsidR="00000000" w:rsidRPr="00000000">
        <w:rPr>
          <w:rtl w:val="0"/>
        </w:rPr>
      </w:r>
    </w:p>
    <w:p w:rsidR="00000000" w:rsidDel="00000000" w:rsidP="00000000" w:rsidRDefault="00000000" w:rsidRPr="00000000" w14:paraId="0000026E">
      <w:pPr>
        <w:spacing w:after="80" w:before="0" w:lineRule="auto"/>
        <w:jc w:val="both"/>
        <w:rPr/>
      </w:pPr>
      <w:r w:rsidDel="00000000" w:rsidR="00000000" w:rsidRPr="00000000">
        <w:rPr>
          <w:rtl w:val="0"/>
        </w:rPr>
      </w:r>
    </w:p>
    <w:sectPr>
      <w:footerReference r:id="rId12" w:type="default"/>
      <w:pgSz w:h="16838" w:w="11906" w:orient="portrait"/>
      <w:pgMar w:bottom="720" w:top="720" w:left="144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Trebuchet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Official Use Only</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70">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Pentru a evita orice îndoială, neeligibilitatea unei părți sancționate în privința atribuirii unui contract va include, fără a se limita la: (i) cererea de pre-calificare, exprimarea interesului într-o consultare și licitarea, direct sau ca un subcontractant desemnat, consultant desemnat, producător sau furnizor nominalizat sau prestator de servicii desemnat, cu privire la acest contract și (ii) încheierea unei anexe sau a unui amendament prin care se introduce o modificare semnificativă a oricărui contract existent</w:t>
      </w:r>
    </w:p>
  </w:footnote>
  <w:footnote w:id="1">
    <w:p w:rsidR="00000000" w:rsidDel="00000000" w:rsidP="00000000" w:rsidRDefault="00000000" w:rsidRPr="00000000" w14:paraId="00000271">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Un subcontractant desemnat, un consultant desemnat, un producător sau furnizor desemnat sau un prestator de servicii desemnat (sunt utilizate diferite nume în funcție de documentul de licitație particularizat) este unul care a fost: (i) inclus de ofertant în cererea de pre-calificare sau deoarece oferă o experiență și o experiență specifică și critică care permit ofertantului să îndeplinească cerințele de calificare pentru oferta respectivă; sau (ii) numit de Împrumutat.</w:t>
      </w:r>
    </w:p>
  </w:footnote>
  <w:footnote w:id="2">
    <w:p w:rsidR="00000000" w:rsidDel="00000000" w:rsidP="00000000" w:rsidRDefault="00000000" w:rsidRPr="00000000" w14:paraId="00000272">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Inspecțiile în acest context sunt, de obicei, investigative (ex.:, medico-legale). Ele implică activități de constatare a informațiilor efectuate de Bancă sau de persoane desemnate de către Bancă pentru a aborda chestiuni specifice legate de investigații / audituri, cum ar fi evaluarea veridicității unei afirmații de posibile fraude și corupție, prin intermediul mecanismelor adecvate. Această activitate include, dar nu se limitează la: accesarea și examinarea înregistrărilor financiare și a informațiilor unei firme sau a unui individ și realizarea de copii ale acestora ca fiind relevante; accesarea și examinarea oricăror alte documente, date și informații (fie pe suport de hârtie sau în format electronic) considerate relevante pentru investigație / audit și realizarea de copii ale acestora, după caz; intervievarea personalului și a altor persoane relevante; efectuarea de inspecții fizice și vizite la fața locului; și obținerea verificării de către terți a informațiilor.</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right"/>
      <w:pPr>
        <w:ind w:left="1776" w:hanging="360"/>
      </w:pPr>
      <w:rPr>
        <w:u w:val="none"/>
      </w:rPr>
    </w:lvl>
    <w:lvl w:ilvl="1">
      <w:start w:val="1"/>
      <w:numFmt w:val="lowerLetter"/>
      <w:lvlText w:val="%2."/>
      <w:lvlJc w:val="left"/>
      <w:pPr>
        <w:ind w:left="2496" w:hanging="360"/>
      </w:pPr>
      <w:rPr>
        <w:u w:val="none"/>
      </w:rPr>
    </w:lvl>
    <w:lvl w:ilvl="2">
      <w:start w:val="1"/>
      <w:numFmt w:val="lowerRoman"/>
      <w:lvlText w:val="%3."/>
      <w:lvlJc w:val="right"/>
      <w:pPr>
        <w:ind w:left="3216" w:hanging="180"/>
      </w:pPr>
      <w:rPr>
        <w:u w:val="none"/>
      </w:rPr>
    </w:lvl>
    <w:lvl w:ilvl="3">
      <w:start w:val="1"/>
      <w:numFmt w:val="decimal"/>
      <w:lvlText w:val="%4."/>
      <w:lvlJc w:val="left"/>
      <w:pPr>
        <w:ind w:left="3936" w:hanging="360"/>
      </w:pPr>
      <w:rPr>
        <w:u w:val="none"/>
      </w:rPr>
    </w:lvl>
    <w:lvl w:ilvl="4">
      <w:start w:val="1"/>
      <w:numFmt w:val="lowerLetter"/>
      <w:lvlText w:val="%5."/>
      <w:lvlJc w:val="left"/>
      <w:pPr>
        <w:ind w:left="4656" w:hanging="360"/>
      </w:pPr>
      <w:rPr>
        <w:u w:val="none"/>
      </w:rPr>
    </w:lvl>
    <w:lvl w:ilvl="5">
      <w:start w:val="1"/>
      <w:numFmt w:val="lowerRoman"/>
      <w:lvlText w:val="%6."/>
      <w:lvlJc w:val="right"/>
      <w:pPr>
        <w:ind w:left="5376" w:hanging="180"/>
      </w:pPr>
      <w:rPr>
        <w:u w:val="none"/>
      </w:rPr>
    </w:lvl>
    <w:lvl w:ilvl="6">
      <w:start w:val="1"/>
      <w:numFmt w:val="decimal"/>
      <w:lvlText w:val="%7."/>
      <w:lvlJc w:val="left"/>
      <w:pPr>
        <w:ind w:left="6096" w:hanging="360"/>
      </w:pPr>
      <w:rPr>
        <w:u w:val="none"/>
      </w:rPr>
    </w:lvl>
    <w:lvl w:ilvl="7">
      <w:start w:val="1"/>
      <w:numFmt w:val="lowerLetter"/>
      <w:lvlText w:val="%8."/>
      <w:lvlJc w:val="left"/>
      <w:pPr>
        <w:ind w:left="6816" w:hanging="360"/>
      </w:pPr>
      <w:rPr>
        <w:u w:val="none"/>
      </w:rPr>
    </w:lvl>
    <w:lvl w:ilvl="8">
      <w:start w:val="1"/>
      <w:numFmt w:val="lowerRoman"/>
      <w:lvlText w:val="%9."/>
      <w:lvlJc w:val="right"/>
      <w:pPr>
        <w:ind w:left="7536" w:hanging="180"/>
      </w:pPr>
      <w:rPr>
        <w:u w:val="none"/>
      </w:rPr>
    </w:lvl>
  </w:abstractNum>
  <w:abstractNum w:abstractNumId="2">
    <w:lvl w:ilvl="0">
      <w:start w:val="1"/>
      <w:numFmt w:val="lowerLetter"/>
      <w:lvlText w:val="(%1)"/>
      <w:lvlJc w:val="left"/>
      <w:pPr>
        <w:ind w:left="2136" w:hanging="360"/>
      </w:pPr>
      <w:rPr>
        <w:u w:val="none"/>
      </w:rPr>
    </w:lvl>
    <w:lvl w:ilvl="1">
      <w:start w:val="1"/>
      <w:numFmt w:val="lowerLetter"/>
      <w:lvlText w:val="%2."/>
      <w:lvlJc w:val="left"/>
      <w:pPr>
        <w:ind w:left="2856" w:hanging="360"/>
      </w:pPr>
      <w:rPr>
        <w:u w:val="none"/>
      </w:rPr>
    </w:lvl>
    <w:lvl w:ilvl="2">
      <w:start w:val="1"/>
      <w:numFmt w:val="lowerRoman"/>
      <w:lvlText w:val="%3."/>
      <w:lvlJc w:val="right"/>
      <w:pPr>
        <w:ind w:left="3576" w:hanging="180"/>
      </w:pPr>
      <w:rPr>
        <w:u w:val="none"/>
      </w:rPr>
    </w:lvl>
    <w:lvl w:ilvl="3">
      <w:start w:val="1"/>
      <w:numFmt w:val="decimal"/>
      <w:lvlText w:val="%4."/>
      <w:lvlJc w:val="left"/>
      <w:pPr>
        <w:ind w:left="4296" w:hanging="360"/>
      </w:pPr>
      <w:rPr>
        <w:u w:val="none"/>
      </w:rPr>
    </w:lvl>
    <w:lvl w:ilvl="4">
      <w:start w:val="1"/>
      <w:numFmt w:val="lowerLetter"/>
      <w:lvlText w:val="%5."/>
      <w:lvlJc w:val="left"/>
      <w:pPr>
        <w:ind w:left="5016" w:hanging="360"/>
      </w:pPr>
      <w:rPr>
        <w:u w:val="none"/>
      </w:rPr>
    </w:lvl>
    <w:lvl w:ilvl="5">
      <w:start w:val="1"/>
      <w:numFmt w:val="lowerRoman"/>
      <w:lvlText w:val="%6."/>
      <w:lvlJc w:val="right"/>
      <w:pPr>
        <w:ind w:left="5736" w:hanging="180"/>
      </w:pPr>
      <w:rPr>
        <w:u w:val="none"/>
      </w:rPr>
    </w:lvl>
    <w:lvl w:ilvl="6">
      <w:start w:val="1"/>
      <w:numFmt w:val="decimal"/>
      <w:lvlText w:val="%7."/>
      <w:lvlJc w:val="left"/>
      <w:pPr>
        <w:ind w:left="6456" w:hanging="360"/>
      </w:pPr>
      <w:rPr>
        <w:u w:val="none"/>
      </w:rPr>
    </w:lvl>
    <w:lvl w:ilvl="7">
      <w:start w:val="1"/>
      <w:numFmt w:val="lowerLetter"/>
      <w:lvlText w:val="%8."/>
      <w:lvlJc w:val="left"/>
      <w:pPr>
        <w:ind w:left="7176" w:hanging="360"/>
      </w:pPr>
      <w:rPr>
        <w:u w:val="none"/>
      </w:rPr>
    </w:lvl>
    <w:lvl w:ilvl="8">
      <w:start w:val="1"/>
      <w:numFmt w:val="lowerRoman"/>
      <w:lvlText w:val="%9."/>
      <w:lvlJc w:val="right"/>
      <w:pPr>
        <w:ind w:left="7896" w:hanging="180"/>
      </w:pPr>
      <w:rPr>
        <w:u w:val="none"/>
      </w:rPr>
    </w:lvl>
  </w:abstractNum>
  <w:abstractNum w:abstractNumId="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1080" w:hanging="360"/>
      </w:pPr>
      <w:rPr>
        <w:rFonts w:ascii="Noto Sans Symbols" w:cs="Noto Sans Symbols" w:eastAsia="Noto Sans Symbols" w:hAnsi="Noto Sans Symbols"/>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0" w:firstLine="0"/>
      </w:pPr>
      <w:rPr/>
    </w:lvl>
    <w:lvl w:ilvl="2">
      <w:start w:val="1"/>
      <w:numFmt w:val="lowerRoman"/>
      <w:lvlText w:val="%3)"/>
      <w:lvlJc w:val="right"/>
      <w:pPr>
        <w:ind w:left="0" w:firstLine="0"/>
      </w:pPr>
      <w:rPr/>
    </w:lvl>
    <w:lvl w:ilvl="3">
      <w:start w:val="1"/>
      <w:numFmt w:val="decimal"/>
      <w:lvlText w:val="(%4)"/>
      <w:lvlJc w:val="left"/>
      <w:pPr>
        <w:ind w:left="0" w:firstLine="0"/>
      </w:pPr>
      <w:rPr/>
    </w:lvl>
    <w:lvl w:ilvl="4">
      <w:start w:val="1"/>
      <w:numFmt w:val="lowerLetter"/>
      <w:lvlText w:val="(%5)"/>
      <w:lvlJc w:val="left"/>
      <w:pPr>
        <w:ind w:left="0" w:firstLine="0"/>
      </w:pPr>
      <w:rPr/>
    </w:lvl>
    <w:lvl w:ilvl="5">
      <w:start w:val="1"/>
      <w:numFmt w:val="lowerRoman"/>
      <w:lvlText w:val="(%6)"/>
      <w:lvlJc w:val="right"/>
      <w:pPr>
        <w:ind w:left="0" w:firstLine="0"/>
      </w:pPr>
      <w:rPr/>
    </w:lvl>
    <w:lvl w:ilvl="6">
      <w:start w:val="1"/>
      <w:numFmt w:val="decimal"/>
      <w:lvlText w:val="%7."/>
      <w:lvlJc w:val="left"/>
      <w:pPr>
        <w:ind w:left="0" w:firstLine="0"/>
      </w:pPr>
      <w:rPr/>
    </w:lvl>
    <w:lvl w:ilvl="7">
      <w:start w:val="1"/>
      <w:numFmt w:val="lowerLetter"/>
      <w:lvlText w:val="%8."/>
      <w:lvlJc w:val="left"/>
      <w:pPr>
        <w:ind w:left="0" w:firstLine="0"/>
      </w:pPr>
      <w:rPr/>
    </w:lvl>
    <w:lvl w:ilvl="8">
      <w:start w:val="1"/>
      <w:numFmt w:val="lowerRoman"/>
      <w:lvlText w:val="%9."/>
      <w:lvlJc w:val="right"/>
      <w:pPr>
        <w:ind w:left="0" w:firstLine="0"/>
      </w:pPr>
      <w:rPr/>
    </w:lvl>
  </w:abstractNum>
  <w:abstractNum w:abstractNumId="8">
    <w:lvl w:ilvl="0">
      <w:start w:val="1"/>
      <w:numFmt w:val="decimal"/>
      <w:lvlText w:val="%1."/>
      <w:lvlJc w:val="left"/>
      <w:pPr>
        <w:ind w:left="180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lowerRoman"/>
      <w:lvlText w:val="%1."/>
      <w:lvlJc w:val="right"/>
      <w:pPr>
        <w:ind w:left="1428" w:hanging="360"/>
      </w:pPr>
      <w:rPr>
        <w:u w:val="none"/>
      </w:rPr>
    </w:lvl>
    <w:lvl w:ilvl="1">
      <w:start w:val="1"/>
      <w:numFmt w:val="lowerLetter"/>
      <w:lvlText w:val="%2."/>
      <w:lvlJc w:val="left"/>
      <w:pPr>
        <w:ind w:left="2148" w:hanging="360"/>
      </w:pPr>
      <w:rPr>
        <w:u w:val="none"/>
      </w:rPr>
    </w:lvl>
    <w:lvl w:ilvl="2">
      <w:start w:val="1"/>
      <w:numFmt w:val="lowerRoman"/>
      <w:lvlText w:val="%3."/>
      <w:lvlJc w:val="right"/>
      <w:pPr>
        <w:ind w:left="2868" w:hanging="180"/>
      </w:pPr>
      <w:rPr>
        <w:u w:val="none"/>
      </w:rPr>
    </w:lvl>
    <w:lvl w:ilvl="3">
      <w:start w:val="1"/>
      <w:numFmt w:val="decimal"/>
      <w:lvlText w:val="%4."/>
      <w:lvlJc w:val="left"/>
      <w:pPr>
        <w:ind w:left="3588" w:hanging="360"/>
      </w:pPr>
      <w:rPr>
        <w:u w:val="none"/>
      </w:rPr>
    </w:lvl>
    <w:lvl w:ilvl="4">
      <w:start w:val="1"/>
      <w:numFmt w:val="lowerLetter"/>
      <w:lvlText w:val="%5."/>
      <w:lvlJc w:val="left"/>
      <w:pPr>
        <w:ind w:left="4308" w:hanging="360"/>
      </w:pPr>
      <w:rPr>
        <w:u w:val="none"/>
      </w:rPr>
    </w:lvl>
    <w:lvl w:ilvl="5">
      <w:start w:val="1"/>
      <w:numFmt w:val="lowerRoman"/>
      <w:lvlText w:val="%6."/>
      <w:lvlJc w:val="right"/>
      <w:pPr>
        <w:ind w:left="5028" w:hanging="180"/>
      </w:pPr>
      <w:rPr>
        <w:u w:val="none"/>
      </w:rPr>
    </w:lvl>
    <w:lvl w:ilvl="6">
      <w:start w:val="1"/>
      <w:numFmt w:val="decimal"/>
      <w:lvlText w:val="%7."/>
      <w:lvlJc w:val="left"/>
      <w:pPr>
        <w:ind w:left="5748" w:hanging="360"/>
      </w:pPr>
      <w:rPr>
        <w:u w:val="none"/>
      </w:rPr>
    </w:lvl>
    <w:lvl w:ilvl="7">
      <w:start w:val="1"/>
      <w:numFmt w:val="lowerLetter"/>
      <w:lvlText w:val="%8."/>
      <w:lvlJc w:val="left"/>
      <w:pPr>
        <w:ind w:left="6468" w:hanging="360"/>
      </w:pPr>
      <w:rPr>
        <w:u w:val="none"/>
      </w:rPr>
    </w:lvl>
    <w:lvl w:ilvl="8">
      <w:start w:val="1"/>
      <w:numFmt w:val="lowerRoman"/>
      <w:lvlText w:val="%9."/>
      <w:lvlJc w:val="right"/>
      <w:pPr>
        <w:ind w:left="7188" w:hanging="180"/>
      </w:pPr>
      <w:rPr>
        <w:u w:val="none"/>
      </w:rPr>
    </w:lvl>
  </w:abstractNum>
  <w:abstractNum w:abstractNumId="11">
    <w:lvl w:ilvl="0">
      <w:start w:val="2"/>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13">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Roman"/>
      <w:lvlText w:val="(%1)"/>
      <w:lvlJc w:val="left"/>
      <w:pPr>
        <w:ind w:left="1080"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16">
    <w:lvl w:ilvl="0">
      <w:start w:val="1"/>
      <w:numFmt w:val="decimal"/>
      <w:lvlText w:val="2.%1"/>
      <w:lvlJc w:val="left"/>
      <w:pPr>
        <w:ind w:left="5316" w:hanging="360"/>
      </w:pPr>
      <w:rPr>
        <w:u w:val="none"/>
      </w:rPr>
    </w:lvl>
    <w:lvl w:ilvl="1">
      <w:start w:val="1"/>
      <w:numFmt w:val="lowerLetter"/>
      <w:lvlText w:val="%2."/>
      <w:lvlJc w:val="left"/>
      <w:pPr>
        <w:ind w:left="6036" w:hanging="360"/>
      </w:pPr>
      <w:rPr>
        <w:u w:val="none"/>
      </w:rPr>
    </w:lvl>
    <w:lvl w:ilvl="2">
      <w:start w:val="1"/>
      <w:numFmt w:val="lowerRoman"/>
      <w:lvlText w:val="%3."/>
      <w:lvlJc w:val="right"/>
      <w:pPr>
        <w:ind w:left="6756" w:hanging="180"/>
      </w:pPr>
      <w:rPr>
        <w:u w:val="none"/>
      </w:rPr>
    </w:lvl>
    <w:lvl w:ilvl="3">
      <w:start w:val="1"/>
      <w:numFmt w:val="decimal"/>
      <w:lvlText w:val="%4."/>
      <w:lvlJc w:val="left"/>
      <w:pPr>
        <w:ind w:left="7476" w:hanging="360"/>
      </w:pPr>
      <w:rPr>
        <w:u w:val="none"/>
      </w:rPr>
    </w:lvl>
    <w:lvl w:ilvl="4">
      <w:start w:val="1"/>
      <w:numFmt w:val="lowerLetter"/>
      <w:lvlText w:val="%5."/>
      <w:lvlJc w:val="left"/>
      <w:pPr>
        <w:ind w:left="8196" w:hanging="360"/>
      </w:pPr>
      <w:rPr>
        <w:u w:val="none"/>
      </w:rPr>
    </w:lvl>
    <w:lvl w:ilvl="5">
      <w:start w:val="1"/>
      <w:numFmt w:val="lowerRoman"/>
      <w:lvlText w:val="%6."/>
      <w:lvlJc w:val="right"/>
      <w:pPr>
        <w:ind w:left="8916" w:hanging="180"/>
      </w:pPr>
      <w:rPr>
        <w:u w:val="none"/>
      </w:rPr>
    </w:lvl>
    <w:lvl w:ilvl="6">
      <w:start w:val="1"/>
      <w:numFmt w:val="decimal"/>
      <w:lvlText w:val="%7."/>
      <w:lvlJc w:val="left"/>
      <w:pPr>
        <w:ind w:left="9636" w:hanging="360"/>
      </w:pPr>
      <w:rPr>
        <w:u w:val="none"/>
      </w:rPr>
    </w:lvl>
    <w:lvl w:ilvl="7">
      <w:start w:val="1"/>
      <w:numFmt w:val="lowerLetter"/>
      <w:lvlText w:val="%8."/>
      <w:lvlJc w:val="left"/>
      <w:pPr>
        <w:ind w:left="10356" w:hanging="360"/>
      </w:pPr>
      <w:rPr>
        <w:u w:val="none"/>
      </w:rPr>
    </w:lvl>
    <w:lvl w:ilvl="8">
      <w:start w:val="1"/>
      <w:numFmt w:val="lowerRoman"/>
      <w:lvlText w:val="%9."/>
      <w:lvlJc w:val="right"/>
      <w:pPr>
        <w:ind w:left="11076"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mailto:info@gender-centru.md" TargetMode="External"/><Relationship Id="rId10" Type="http://schemas.openxmlformats.org/officeDocument/2006/relationships/hyperlink" Target="mailto:info@gender-centru.md" TargetMode="External"/><Relationship Id="rId12" Type="http://schemas.openxmlformats.org/officeDocument/2006/relationships/footer" Target="footer1.xml"/><Relationship Id="rId9" Type="http://schemas.openxmlformats.org/officeDocument/2006/relationships/hyperlink" Target="https://www.legis.md/cautare/getResults?doc_id=125572&amp;lang=ro"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thedocs.worldbank.org/en/doc/6c0602876d68949e80820507d90a14ed-0290012023/original/Procurement-Regulations-September-2023.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TeEQZ/YYCEobBJ2X5M2CviCqiw==">CgMxLjAyDmguMXI2cTJjYnNrYzdkOAByITFNakVzbTRCV2hDX3JMR0N2NkQ4TUJPTnI2Q0NkQ2pVWQ==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